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0A82" w14:textId="684800AA" w:rsidR="00A137B6" w:rsidRPr="00DC1C25" w:rsidRDefault="001B6345" w:rsidP="002E7869">
      <w:pPr>
        <w:spacing w:before="120"/>
        <w:rPr>
          <w:rFonts w:ascii="Co-valent Grotesk Light" w:hAnsi="Co-valent Grotesk Light" w:cs="Arial"/>
          <w:b/>
          <w:spacing w:val="-2"/>
          <w:sz w:val="28"/>
          <w:szCs w:val="28"/>
          <w:u w:val="single"/>
        </w:rPr>
      </w:pPr>
      <w:r w:rsidRPr="00DC1C25">
        <w:rPr>
          <w:rFonts w:ascii="Co-valent Grotesk Light" w:hAnsi="Co-valent Grotesk Light"/>
          <w:noProof/>
        </w:rPr>
        <w:drawing>
          <wp:anchor distT="0" distB="0" distL="114300" distR="114300" simplePos="0" relativeHeight="251657728" behindDoc="1" locked="0" layoutInCell="1" allowOverlap="1" wp14:anchorId="23E9572B" wp14:editId="2B0C42DA">
            <wp:simplePos x="0" y="0"/>
            <wp:positionH relativeFrom="column">
              <wp:posOffset>4767580</wp:posOffset>
            </wp:positionH>
            <wp:positionV relativeFrom="paragraph">
              <wp:posOffset>79375</wp:posOffset>
            </wp:positionV>
            <wp:extent cx="1841500" cy="260985"/>
            <wp:effectExtent l="0" t="0" r="0" b="0"/>
            <wp:wrapNone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7B6" w:rsidRPr="00DC1C25">
        <w:rPr>
          <w:rFonts w:ascii="Co-valent Grotesk Light" w:hAnsi="Co-valent Grotesk Light" w:cs="Arial"/>
          <w:b/>
          <w:spacing w:val="-2"/>
          <w:sz w:val="28"/>
          <w:szCs w:val="28"/>
          <w:u w:val="single"/>
          <w:lang w:val="nl-BE"/>
        </w:rPr>
        <w:t>EVALUATIEFORMULIER</w:t>
      </w:r>
    </w:p>
    <w:p w14:paraId="55611449" w14:textId="77777777" w:rsidR="00DD6EE7" w:rsidRPr="00DC1C25" w:rsidRDefault="00DD6EE7" w:rsidP="0044498F">
      <w:pPr>
        <w:pStyle w:val="Title"/>
        <w:tabs>
          <w:tab w:val="num" w:pos="720"/>
          <w:tab w:val="left" w:pos="2649"/>
          <w:tab w:val="left" w:leader="underscore" w:pos="6413"/>
        </w:tabs>
        <w:jc w:val="both"/>
        <w:rPr>
          <w:rFonts w:ascii="Co-valent Grotesk Light" w:hAnsi="Co-valent Grotesk Light" w:cs="Arial"/>
          <w:bCs w:val="0"/>
          <w:i w:val="0"/>
          <w:iCs w:val="0"/>
          <w:sz w:val="16"/>
          <w:szCs w:val="16"/>
          <w:bdr w:val="none" w:sz="0" w:space="0" w:color="auto"/>
        </w:rPr>
      </w:pPr>
    </w:p>
    <w:p w14:paraId="0854267D" w14:textId="77777777" w:rsidR="00DD6EE7" w:rsidRPr="00F818B7" w:rsidRDefault="00DD6EE7" w:rsidP="00726CBB">
      <w:pPr>
        <w:pStyle w:val="Title"/>
        <w:tabs>
          <w:tab w:val="num" w:pos="720"/>
          <w:tab w:val="left" w:pos="1985"/>
          <w:tab w:val="left" w:leader="underscore" w:pos="6521"/>
        </w:tabs>
        <w:spacing w:after="120"/>
        <w:jc w:val="both"/>
        <w:rPr>
          <w:rFonts w:ascii="Co-valent Grotesk Light" w:hAnsi="Co-valent Grotesk Light" w:cs="Arial"/>
          <w:b w:val="0"/>
          <w:bCs w:val="0"/>
          <w:i w:val="0"/>
          <w:iCs w:val="0"/>
          <w:sz w:val="22"/>
          <w:szCs w:val="22"/>
          <w:bdr w:val="none" w:sz="0" w:space="0" w:color="auto"/>
        </w:rPr>
      </w:pPr>
      <w:r w:rsidRPr="00F818B7">
        <w:rPr>
          <w:rFonts w:ascii="Co-valent Grotesk Light" w:hAnsi="Co-valent Grotesk Light" w:cs="Arial"/>
          <w:b w:val="0"/>
          <w:bCs w:val="0"/>
          <w:i w:val="0"/>
          <w:iCs w:val="0"/>
          <w:sz w:val="22"/>
          <w:szCs w:val="22"/>
          <w:bdr w:val="none" w:sz="0" w:space="0" w:color="auto"/>
        </w:rPr>
        <w:t>Titel van de opleiding:</w:t>
      </w:r>
      <w:r w:rsidR="0044498F" w:rsidRPr="00F818B7">
        <w:rPr>
          <w:rFonts w:ascii="Co-valent Grotesk Light" w:hAnsi="Co-valent Grotesk Light" w:cs="Arial"/>
          <w:b w:val="0"/>
          <w:bCs w:val="0"/>
          <w:i w:val="0"/>
          <w:iCs w:val="0"/>
          <w:sz w:val="22"/>
          <w:szCs w:val="22"/>
          <w:bdr w:val="none" w:sz="0" w:space="0" w:color="auto"/>
        </w:rPr>
        <w:t xml:space="preserve"> </w:t>
      </w:r>
      <w:r w:rsidR="0044498F" w:rsidRPr="00F818B7">
        <w:rPr>
          <w:rFonts w:ascii="Co-valent Grotesk Light" w:hAnsi="Co-valent Grotesk Light" w:cs="Arial"/>
          <w:b w:val="0"/>
          <w:bCs w:val="0"/>
          <w:i w:val="0"/>
          <w:iCs w:val="0"/>
          <w:sz w:val="22"/>
          <w:szCs w:val="22"/>
          <w:bdr w:val="none" w:sz="0" w:space="0" w:color="auto"/>
        </w:rPr>
        <w:tab/>
      </w:r>
      <w:r w:rsidR="0044498F" w:rsidRPr="00F818B7">
        <w:rPr>
          <w:rFonts w:ascii="Co-valent Grotesk Light" w:hAnsi="Co-valent Grotesk Light" w:cs="Arial"/>
          <w:b w:val="0"/>
          <w:bCs w:val="0"/>
          <w:i w:val="0"/>
          <w:iCs w:val="0"/>
          <w:sz w:val="22"/>
          <w:szCs w:val="22"/>
          <w:bdr w:val="none" w:sz="0" w:space="0" w:color="auto"/>
        </w:rPr>
        <w:tab/>
      </w:r>
    </w:p>
    <w:p w14:paraId="1F554774" w14:textId="77777777" w:rsidR="00DD6EE7" w:rsidRPr="00F818B7" w:rsidRDefault="0044498F" w:rsidP="00726CBB">
      <w:pPr>
        <w:pStyle w:val="Title"/>
        <w:tabs>
          <w:tab w:val="left" w:pos="1985"/>
          <w:tab w:val="left" w:leader="underscore" w:pos="6521"/>
        </w:tabs>
        <w:spacing w:after="120"/>
        <w:jc w:val="both"/>
        <w:rPr>
          <w:rFonts w:ascii="Co-valent Grotesk Light" w:hAnsi="Co-valent Grotesk Light" w:cs="Arial"/>
          <w:b w:val="0"/>
          <w:bCs w:val="0"/>
          <w:i w:val="0"/>
          <w:iCs w:val="0"/>
          <w:sz w:val="22"/>
          <w:szCs w:val="22"/>
          <w:bdr w:val="none" w:sz="0" w:space="0" w:color="auto"/>
        </w:rPr>
      </w:pPr>
      <w:r w:rsidRPr="00F818B7">
        <w:rPr>
          <w:rFonts w:ascii="Co-valent Grotesk Light" w:hAnsi="Co-valent Grotesk Light" w:cs="Arial"/>
          <w:b w:val="0"/>
          <w:bCs w:val="0"/>
          <w:i w:val="0"/>
          <w:iCs w:val="0"/>
          <w:sz w:val="22"/>
          <w:szCs w:val="22"/>
          <w:bdr w:val="none" w:sz="0" w:space="0" w:color="auto"/>
        </w:rPr>
        <w:t xml:space="preserve">Plaats: </w:t>
      </w:r>
      <w:r w:rsidRPr="00F818B7">
        <w:rPr>
          <w:rFonts w:ascii="Co-valent Grotesk Light" w:hAnsi="Co-valent Grotesk Light" w:cs="Arial"/>
          <w:b w:val="0"/>
          <w:bCs w:val="0"/>
          <w:i w:val="0"/>
          <w:iCs w:val="0"/>
          <w:sz w:val="22"/>
          <w:szCs w:val="22"/>
          <w:bdr w:val="none" w:sz="0" w:space="0" w:color="auto"/>
        </w:rPr>
        <w:tab/>
      </w:r>
      <w:r w:rsidRPr="00F818B7">
        <w:rPr>
          <w:rFonts w:ascii="Co-valent Grotesk Light" w:hAnsi="Co-valent Grotesk Light" w:cs="Arial"/>
          <w:b w:val="0"/>
          <w:bCs w:val="0"/>
          <w:i w:val="0"/>
          <w:iCs w:val="0"/>
          <w:sz w:val="22"/>
          <w:szCs w:val="22"/>
          <w:bdr w:val="none" w:sz="0" w:space="0" w:color="auto"/>
        </w:rPr>
        <w:tab/>
      </w:r>
    </w:p>
    <w:p w14:paraId="25A2EFE7" w14:textId="77777777" w:rsidR="00DD6EE7" w:rsidRPr="00F818B7" w:rsidRDefault="00DD6EE7" w:rsidP="00095BF7">
      <w:pPr>
        <w:pStyle w:val="Title"/>
        <w:tabs>
          <w:tab w:val="left" w:pos="1985"/>
          <w:tab w:val="left" w:leader="underscore" w:pos="6521"/>
        </w:tabs>
        <w:spacing w:after="120"/>
        <w:jc w:val="both"/>
        <w:rPr>
          <w:rFonts w:ascii="Co-valent Grotesk Light" w:hAnsi="Co-valent Grotesk Light" w:cs="Arial"/>
          <w:b w:val="0"/>
          <w:bCs w:val="0"/>
          <w:i w:val="0"/>
          <w:iCs w:val="0"/>
          <w:sz w:val="22"/>
          <w:szCs w:val="22"/>
          <w:bdr w:val="none" w:sz="0" w:space="0" w:color="auto"/>
        </w:rPr>
      </w:pPr>
      <w:r w:rsidRPr="00F818B7">
        <w:rPr>
          <w:rFonts w:ascii="Co-valent Grotesk Light" w:hAnsi="Co-valent Grotesk Light" w:cs="Arial"/>
          <w:b w:val="0"/>
          <w:bCs w:val="0"/>
          <w:i w:val="0"/>
          <w:iCs w:val="0"/>
          <w:sz w:val="22"/>
          <w:szCs w:val="22"/>
          <w:bdr w:val="none" w:sz="0" w:space="0" w:color="auto"/>
        </w:rPr>
        <w:t>Data:</w:t>
      </w:r>
      <w:r w:rsidR="0044498F" w:rsidRPr="00F818B7">
        <w:rPr>
          <w:rFonts w:ascii="Co-valent Grotesk Light" w:hAnsi="Co-valent Grotesk Light" w:cs="Arial"/>
          <w:b w:val="0"/>
          <w:bCs w:val="0"/>
          <w:i w:val="0"/>
          <w:iCs w:val="0"/>
          <w:sz w:val="22"/>
          <w:szCs w:val="22"/>
          <w:bdr w:val="none" w:sz="0" w:space="0" w:color="auto"/>
        </w:rPr>
        <w:tab/>
      </w:r>
      <w:r w:rsidR="0044498F" w:rsidRPr="00F818B7">
        <w:rPr>
          <w:rFonts w:ascii="Co-valent Grotesk Light" w:hAnsi="Co-valent Grotesk Light" w:cs="Arial"/>
          <w:b w:val="0"/>
          <w:bCs w:val="0"/>
          <w:i w:val="0"/>
          <w:iCs w:val="0"/>
          <w:sz w:val="22"/>
          <w:szCs w:val="22"/>
          <w:bdr w:val="none" w:sz="0" w:space="0" w:color="auto"/>
        </w:rPr>
        <w:tab/>
      </w:r>
      <w:r w:rsidR="0044498F" w:rsidRPr="00F818B7">
        <w:rPr>
          <w:rFonts w:ascii="Co-valent Grotesk Light" w:hAnsi="Co-valent Grotesk Light" w:cs="Arial"/>
          <w:b w:val="0"/>
          <w:bCs w:val="0"/>
          <w:i w:val="0"/>
          <w:iCs w:val="0"/>
          <w:sz w:val="22"/>
          <w:szCs w:val="22"/>
          <w:bdr w:val="none" w:sz="0" w:space="0" w:color="auto"/>
        </w:rPr>
        <w:tab/>
      </w:r>
    </w:p>
    <w:p w14:paraId="76DA44AF" w14:textId="77777777" w:rsidR="00E264B8" w:rsidRPr="00F818B7" w:rsidRDefault="00DD6EE7" w:rsidP="00095BF7">
      <w:pPr>
        <w:tabs>
          <w:tab w:val="left" w:pos="1985"/>
          <w:tab w:val="left" w:leader="underscore" w:pos="6521"/>
        </w:tabs>
        <w:rPr>
          <w:rFonts w:ascii="Co-valent Grotesk Light" w:hAnsi="Co-valent Grotesk Light" w:cs="Arial"/>
          <w:sz w:val="22"/>
          <w:szCs w:val="22"/>
          <w:lang w:val="nl-BE"/>
        </w:rPr>
      </w:pPr>
      <w:r w:rsidRPr="00F818B7">
        <w:rPr>
          <w:rFonts w:ascii="Co-valent Grotesk Light" w:hAnsi="Co-valent Grotesk Light" w:cs="Arial"/>
          <w:spacing w:val="-2"/>
          <w:sz w:val="22"/>
          <w:szCs w:val="22"/>
        </w:rPr>
        <w:t xml:space="preserve">Naam </w:t>
      </w:r>
      <w:r w:rsidR="00095BF7" w:rsidRPr="00F818B7">
        <w:rPr>
          <w:rFonts w:ascii="Co-valent Grotesk Light" w:hAnsi="Co-valent Grotesk Light" w:cs="Arial"/>
          <w:spacing w:val="-2"/>
          <w:sz w:val="22"/>
          <w:szCs w:val="22"/>
        </w:rPr>
        <w:t>docent</w:t>
      </w:r>
      <w:r w:rsidRPr="00F818B7">
        <w:rPr>
          <w:rFonts w:ascii="Co-valent Grotesk Light" w:hAnsi="Co-valent Grotesk Light" w:cs="Arial"/>
          <w:spacing w:val="-2"/>
          <w:sz w:val="22"/>
          <w:szCs w:val="22"/>
        </w:rPr>
        <w:t>:</w:t>
      </w:r>
      <w:r w:rsidR="00726CBB" w:rsidRPr="00F818B7">
        <w:rPr>
          <w:rFonts w:ascii="Co-valent Grotesk Light" w:hAnsi="Co-valent Grotesk Light" w:cs="Arial"/>
          <w:spacing w:val="-2"/>
          <w:sz w:val="22"/>
          <w:szCs w:val="22"/>
        </w:rPr>
        <w:t xml:space="preserve"> </w:t>
      </w:r>
      <w:r w:rsidR="00095BF7" w:rsidRPr="00F818B7">
        <w:rPr>
          <w:rFonts w:ascii="Co-valent Grotesk Light" w:hAnsi="Co-valent Grotesk Light" w:cs="Arial"/>
          <w:spacing w:val="-2"/>
          <w:sz w:val="22"/>
          <w:szCs w:val="22"/>
        </w:rPr>
        <w:tab/>
      </w:r>
      <w:r w:rsidR="00726CBB" w:rsidRPr="00F818B7">
        <w:rPr>
          <w:rFonts w:ascii="Co-valent Grotesk Light" w:hAnsi="Co-valent Grotesk Light" w:cs="Arial"/>
          <w:spacing w:val="-2"/>
          <w:sz w:val="22"/>
          <w:szCs w:val="22"/>
        </w:rPr>
        <w:tab/>
      </w:r>
    </w:p>
    <w:p w14:paraId="2E89F0A0" w14:textId="77777777" w:rsidR="00DD6EE7" w:rsidRPr="00F818B7" w:rsidRDefault="00DD6EE7" w:rsidP="00DD6EE7">
      <w:pPr>
        <w:tabs>
          <w:tab w:val="left" w:pos="426"/>
        </w:tabs>
        <w:rPr>
          <w:rFonts w:ascii="Co-valent Grotesk Light" w:hAnsi="Co-valent Grotesk Light" w:cs="Arial"/>
          <w:sz w:val="22"/>
          <w:szCs w:val="22"/>
          <w:lang w:val="nl-BE"/>
        </w:rPr>
      </w:pPr>
    </w:p>
    <w:p w14:paraId="7CE0F81F" w14:textId="30F57CD5" w:rsidR="00E264B8" w:rsidRPr="00F818B7" w:rsidRDefault="00E264B8" w:rsidP="002E7869">
      <w:pPr>
        <w:numPr>
          <w:ilvl w:val="0"/>
          <w:numId w:val="2"/>
        </w:numPr>
        <w:tabs>
          <w:tab w:val="left" w:pos="284"/>
        </w:tabs>
        <w:ind w:left="284" w:hanging="218"/>
        <w:rPr>
          <w:rFonts w:ascii="Co-valent Grotesk Light" w:hAnsi="Co-valent Grotesk Light" w:cs="Arial"/>
          <w:b/>
          <w:spacing w:val="-2"/>
          <w:sz w:val="22"/>
          <w:szCs w:val="22"/>
          <w:u w:val="single"/>
          <w:lang w:val="nl-BE"/>
        </w:rPr>
      </w:pPr>
      <w:r w:rsidRPr="00F818B7">
        <w:rPr>
          <w:rFonts w:ascii="Co-valent Grotesk Light" w:hAnsi="Co-valent Grotesk Light" w:cs="Arial"/>
          <w:b/>
          <w:spacing w:val="-2"/>
          <w:sz w:val="22"/>
          <w:szCs w:val="22"/>
          <w:u w:val="single"/>
          <w:lang w:val="nl-BE"/>
        </w:rPr>
        <w:t xml:space="preserve">Gelieve </w:t>
      </w:r>
      <w:r w:rsidR="00D923E8" w:rsidRPr="00F818B7">
        <w:rPr>
          <w:rFonts w:ascii="Co-valent Grotesk Light" w:hAnsi="Co-valent Grotesk Light" w:cs="Arial"/>
          <w:b/>
          <w:spacing w:val="-2"/>
          <w:sz w:val="22"/>
          <w:szCs w:val="22"/>
          <w:u w:val="single"/>
          <w:lang w:val="nl-BE"/>
        </w:rPr>
        <w:t>jo</w:t>
      </w:r>
      <w:r w:rsidR="00566828" w:rsidRPr="00F818B7">
        <w:rPr>
          <w:rFonts w:ascii="Co-valent Grotesk Light" w:hAnsi="Co-valent Grotesk Light" w:cs="Arial"/>
          <w:b/>
          <w:spacing w:val="-2"/>
          <w:sz w:val="22"/>
          <w:szCs w:val="22"/>
          <w:u w:val="single"/>
          <w:lang w:val="nl-BE"/>
        </w:rPr>
        <w:t>uw</w:t>
      </w:r>
      <w:r w:rsidRPr="00F818B7">
        <w:rPr>
          <w:rFonts w:ascii="Co-valent Grotesk Light" w:hAnsi="Co-valent Grotesk Light" w:cs="Arial"/>
          <w:b/>
          <w:spacing w:val="-2"/>
          <w:sz w:val="22"/>
          <w:szCs w:val="22"/>
          <w:u w:val="single"/>
          <w:lang w:val="nl-BE"/>
        </w:rPr>
        <w:t xml:space="preserve"> score te geven</w:t>
      </w:r>
      <w:r w:rsidR="00F86F93" w:rsidRPr="00F818B7">
        <w:rPr>
          <w:rFonts w:ascii="Co-valent Grotesk Light" w:hAnsi="Co-valent Grotesk Light" w:cs="Arial"/>
          <w:b/>
          <w:spacing w:val="-2"/>
          <w:sz w:val="22"/>
          <w:szCs w:val="22"/>
          <w:u w:val="single"/>
          <w:lang w:val="nl-BE"/>
        </w:rPr>
        <w:t xml:space="preserve"> op een schaal van 1 tot 5</w:t>
      </w:r>
      <w:r w:rsidR="00D923E8" w:rsidRPr="00F818B7">
        <w:rPr>
          <w:rFonts w:ascii="Co-valent Grotesk Light" w:hAnsi="Co-valent Grotesk Light" w:cs="Arial"/>
          <w:b/>
          <w:spacing w:val="-2"/>
          <w:sz w:val="22"/>
          <w:szCs w:val="22"/>
          <w:u w:val="single"/>
          <w:lang w:val="nl-BE"/>
        </w:rPr>
        <w:t xml:space="preserve"> </w:t>
      </w:r>
      <w:r w:rsidR="00566828" w:rsidRPr="00F818B7">
        <w:rPr>
          <w:rFonts w:ascii="Co-valent Grotesk Light" w:hAnsi="Co-valent Grotesk Light" w:cs="Arial"/>
          <w:b/>
          <w:spacing w:val="-2"/>
          <w:sz w:val="22"/>
          <w:szCs w:val="22"/>
          <w:u w:val="single"/>
          <w:lang w:val="nl-BE"/>
        </w:rPr>
        <w:t>:</w:t>
      </w:r>
    </w:p>
    <w:p w14:paraId="5D9BC0D6" w14:textId="77777777" w:rsidR="00F86F93" w:rsidRPr="00F818B7" w:rsidRDefault="00F86F93" w:rsidP="0044498F">
      <w:pPr>
        <w:spacing w:before="120"/>
        <w:ind w:firstLine="720"/>
        <w:rPr>
          <w:rFonts w:ascii="Co-valent Grotesk Light" w:hAnsi="Co-valent Grotesk Light" w:cs="Arial"/>
          <w:sz w:val="22"/>
          <w:szCs w:val="22"/>
        </w:rPr>
      </w:pPr>
      <w:r w:rsidRPr="00F818B7">
        <w:rPr>
          <w:rFonts w:ascii="Co-valent Grotesk Light" w:hAnsi="Co-valent Grotesk Light" w:cs="Arial"/>
          <w:sz w:val="22"/>
          <w:szCs w:val="22"/>
        </w:rPr>
        <w:t xml:space="preserve">1 = niet tevreden   </w:t>
      </w:r>
      <w:r w:rsidR="0044498F" w:rsidRPr="00F818B7">
        <w:rPr>
          <w:rFonts w:ascii="Co-valent Grotesk Light" w:hAnsi="Co-valent Grotesk Light" w:cs="Arial"/>
          <w:sz w:val="22"/>
          <w:szCs w:val="22"/>
        </w:rPr>
        <w:t xml:space="preserve">|  </w:t>
      </w:r>
      <w:r w:rsidRPr="00F818B7">
        <w:rPr>
          <w:rFonts w:ascii="Co-valent Grotesk Light" w:hAnsi="Co-valent Grotesk Light" w:cs="Arial"/>
          <w:sz w:val="22"/>
          <w:szCs w:val="22"/>
        </w:rPr>
        <w:t xml:space="preserve">  5 = zeer tevreden</w:t>
      </w:r>
    </w:p>
    <w:p w14:paraId="3B41AA15" w14:textId="77777777" w:rsidR="00F86F93" w:rsidRPr="00F818B7" w:rsidRDefault="00F86F93">
      <w:pPr>
        <w:rPr>
          <w:rFonts w:ascii="Co-valent Grotesk Light" w:hAnsi="Co-valent Grotesk Light" w:cs="Arial"/>
          <w:sz w:val="22"/>
          <w:szCs w:val="22"/>
        </w:rPr>
      </w:pP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8"/>
        <w:gridCol w:w="851"/>
        <w:gridCol w:w="4406"/>
      </w:tblGrid>
      <w:tr w:rsidR="00DC1C25" w:rsidRPr="00F818B7" w14:paraId="1D8982F7" w14:textId="77777777" w:rsidTr="000B3955">
        <w:trPr>
          <w:jc w:val="center"/>
        </w:trPr>
        <w:tc>
          <w:tcPr>
            <w:tcW w:w="4408" w:type="dxa"/>
          </w:tcPr>
          <w:p w14:paraId="6126C763" w14:textId="77777777" w:rsidR="00E264B8" w:rsidRPr="00F818B7" w:rsidRDefault="00E264B8">
            <w:pPr>
              <w:rPr>
                <w:rFonts w:ascii="Co-valent Grotesk Light" w:hAnsi="Co-valent Grotesk Light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851" w:type="dxa"/>
          </w:tcPr>
          <w:p w14:paraId="27BC000D" w14:textId="77777777" w:rsidR="00E264B8" w:rsidRPr="00F818B7" w:rsidRDefault="00E264B8">
            <w:pPr>
              <w:jc w:val="center"/>
              <w:rPr>
                <w:rFonts w:ascii="Co-valent Grotesk Light" w:hAnsi="Co-valent Grotesk Light" w:cs="Arial"/>
                <w:b/>
                <w:sz w:val="22"/>
                <w:szCs w:val="22"/>
                <w:lang w:val="nl-BE"/>
              </w:rPr>
            </w:pPr>
            <w:r w:rsidRPr="00F818B7">
              <w:rPr>
                <w:rFonts w:ascii="Co-valent Grotesk Light" w:hAnsi="Co-valent Grotesk Light" w:cs="Arial"/>
                <w:b/>
                <w:sz w:val="22"/>
                <w:szCs w:val="22"/>
                <w:lang w:val="nl-BE"/>
              </w:rPr>
              <w:t>Score</w:t>
            </w:r>
          </w:p>
        </w:tc>
        <w:tc>
          <w:tcPr>
            <w:tcW w:w="4406" w:type="dxa"/>
          </w:tcPr>
          <w:p w14:paraId="725AB974" w14:textId="77777777" w:rsidR="00E264B8" w:rsidRPr="00F818B7" w:rsidRDefault="00110D7C" w:rsidP="00110D7C">
            <w:pPr>
              <w:jc w:val="center"/>
              <w:rPr>
                <w:rFonts w:ascii="Co-valent Grotesk Light" w:hAnsi="Co-valent Grotesk Light" w:cs="Arial"/>
                <w:b/>
                <w:sz w:val="22"/>
                <w:szCs w:val="22"/>
                <w:lang w:val="nl-BE"/>
              </w:rPr>
            </w:pPr>
            <w:r w:rsidRPr="00F818B7">
              <w:rPr>
                <w:rFonts w:ascii="Co-valent Grotesk Light" w:hAnsi="Co-valent Grotesk Light" w:cs="Arial"/>
                <w:b/>
                <w:sz w:val="22"/>
                <w:szCs w:val="22"/>
                <w:lang w:val="nl-BE"/>
              </w:rPr>
              <w:t>Wat loopt goed?  Wat kan beter?</w:t>
            </w:r>
          </w:p>
        </w:tc>
      </w:tr>
      <w:tr w:rsidR="00DC1C25" w:rsidRPr="00F818B7" w14:paraId="68F4C160" w14:textId="77777777" w:rsidTr="000B3955">
        <w:trPr>
          <w:trHeight w:val="806"/>
          <w:jc w:val="center"/>
        </w:trPr>
        <w:tc>
          <w:tcPr>
            <w:tcW w:w="4408" w:type="dxa"/>
          </w:tcPr>
          <w:p w14:paraId="3F71FFE4" w14:textId="77777777" w:rsidR="00E264B8" w:rsidRPr="00F818B7" w:rsidRDefault="00E264B8">
            <w:pPr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</w:pPr>
            <w:r w:rsidRPr="00F818B7">
              <w:rPr>
                <w:rFonts w:ascii="Co-valent Grotesk Light" w:hAnsi="Co-valent Grotesk Light" w:cs="Arial"/>
                <w:b/>
                <w:bCs/>
                <w:sz w:val="22"/>
                <w:szCs w:val="22"/>
                <w:lang w:val="nl-BE"/>
              </w:rPr>
              <w:t>Inhoud</w:t>
            </w:r>
            <w:r w:rsidRPr="00F818B7">
              <w:rPr>
                <w:rFonts w:ascii="Co-valent Grotesk Light" w:hAnsi="Co-valent Grotesk Light" w:cs="Arial"/>
                <w:b/>
                <w:bCs/>
                <w:sz w:val="22"/>
                <w:szCs w:val="22"/>
                <w:lang w:val="nl-BE"/>
              </w:rPr>
              <w:br/>
            </w:r>
            <w:r w:rsidRPr="00F818B7"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  <w:t>gebruikswaarde, toepasbaarheid, praktisch, aansluiti</w:t>
            </w:r>
            <w:r w:rsidR="00F86F93" w:rsidRPr="00F818B7"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  <w:t>ng op de bedrijfspraktijk, enz.</w:t>
            </w:r>
          </w:p>
        </w:tc>
        <w:tc>
          <w:tcPr>
            <w:tcW w:w="851" w:type="dxa"/>
          </w:tcPr>
          <w:p w14:paraId="1372B695" w14:textId="77777777" w:rsidR="00E264B8" w:rsidRPr="00F818B7" w:rsidRDefault="00E264B8">
            <w:pPr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</w:pPr>
          </w:p>
        </w:tc>
        <w:tc>
          <w:tcPr>
            <w:tcW w:w="4406" w:type="dxa"/>
          </w:tcPr>
          <w:p w14:paraId="32D3230F" w14:textId="77777777" w:rsidR="00E264B8" w:rsidRPr="00F818B7" w:rsidRDefault="00E264B8">
            <w:pPr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</w:pPr>
          </w:p>
        </w:tc>
      </w:tr>
      <w:tr w:rsidR="00DC1C25" w:rsidRPr="00F818B7" w14:paraId="4738B6AE" w14:textId="77777777" w:rsidTr="000B3955">
        <w:trPr>
          <w:trHeight w:val="806"/>
          <w:jc w:val="center"/>
        </w:trPr>
        <w:tc>
          <w:tcPr>
            <w:tcW w:w="4408" w:type="dxa"/>
          </w:tcPr>
          <w:p w14:paraId="10AB724B" w14:textId="77777777" w:rsidR="00E264B8" w:rsidRPr="00F818B7" w:rsidRDefault="00E264B8" w:rsidP="00110D7C">
            <w:pPr>
              <w:rPr>
                <w:rFonts w:ascii="Co-valent Grotesk Light" w:hAnsi="Co-valent Grotesk Light" w:cs="Arial"/>
                <w:b/>
                <w:bCs/>
                <w:sz w:val="22"/>
                <w:szCs w:val="22"/>
                <w:lang w:val="nl-BE"/>
              </w:rPr>
            </w:pPr>
            <w:r w:rsidRPr="00F818B7">
              <w:rPr>
                <w:rFonts w:ascii="Co-valent Grotesk Light" w:hAnsi="Co-valent Grotesk Light" w:cs="Arial"/>
                <w:b/>
                <w:bCs/>
                <w:sz w:val="22"/>
                <w:szCs w:val="22"/>
                <w:lang w:val="nl-BE"/>
              </w:rPr>
              <w:t>Methode van lesgeven</w:t>
            </w:r>
            <w:r w:rsidRPr="00F818B7">
              <w:rPr>
                <w:rFonts w:ascii="Co-valent Grotesk Light" w:hAnsi="Co-valent Grotesk Light" w:cs="Arial"/>
                <w:b/>
                <w:bCs/>
                <w:sz w:val="22"/>
                <w:szCs w:val="22"/>
                <w:lang w:val="nl-BE"/>
              </w:rPr>
              <w:br/>
            </w:r>
            <w:r w:rsidR="00110D7C" w:rsidRPr="00F818B7"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  <w:t>interactie met deelnemers, gebruik voorbeelden</w:t>
            </w:r>
            <w:r w:rsidRPr="00F818B7"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  <w:t>, enz.</w:t>
            </w:r>
          </w:p>
        </w:tc>
        <w:tc>
          <w:tcPr>
            <w:tcW w:w="851" w:type="dxa"/>
          </w:tcPr>
          <w:p w14:paraId="1C4C68BC" w14:textId="77777777" w:rsidR="00E264B8" w:rsidRPr="00F818B7" w:rsidRDefault="00E264B8">
            <w:pPr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</w:pPr>
          </w:p>
        </w:tc>
        <w:tc>
          <w:tcPr>
            <w:tcW w:w="4406" w:type="dxa"/>
          </w:tcPr>
          <w:p w14:paraId="3A5AC4B2" w14:textId="77777777" w:rsidR="00E264B8" w:rsidRPr="00F818B7" w:rsidRDefault="00E264B8">
            <w:pPr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</w:pPr>
          </w:p>
        </w:tc>
      </w:tr>
      <w:tr w:rsidR="00DC1C25" w:rsidRPr="00F818B7" w14:paraId="0E260635" w14:textId="77777777" w:rsidTr="000B3955">
        <w:trPr>
          <w:trHeight w:val="807"/>
          <w:jc w:val="center"/>
        </w:trPr>
        <w:tc>
          <w:tcPr>
            <w:tcW w:w="4408" w:type="dxa"/>
          </w:tcPr>
          <w:p w14:paraId="65C51F21" w14:textId="77777777" w:rsidR="00F94FF2" w:rsidRPr="00F818B7" w:rsidRDefault="00F94FF2">
            <w:pPr>
              <w:rPr>
                <w:rFonts w:ascii="Co-valent Grotesk Light" w:hAnsi="Co-valent Grotesk Light" w:cs="Arial"/>
                <w:b/>
                <w:bCs/>
                <w:sz w:val="22"/>
                <w:szCs w:val="22"/>
                <w:lang w:val="nl-BE"/>
              </w:rPr>
            </w:pPr>
            <w:r w:rsidRPr="00F818B7">
              <w:rPr>
                <w:rFonts w:ascii="Co-valent Grotesk Light" w:hAnsi="Co-valent Grotesk Light" w:cs="Arial"/>
                <w:b/>
                <w:bCs/>
                <w:sz w:val="22"/>
                <w:szCs w:val="22"/>
                <w:lang w:val="nl-BE"/>
              </w:rPr>
              <w:t xml:space="preserve">Verhouding theorie – praktijk </w:t>
            </w:r>
          </w:p>
          <w:p w14:paraId="564820BC" w14:textId="77777777" w:rsidR="00E264B8" w:rsidRPr="00F818B7" w:rsidRDefault="00110D7C">
            <w:pPr>
              <w:rPr>
                <w:rFonts w:ascii="Co-valent Grotesk Light" w:hAnsi="Co-valent Grotesk Light" w:cs="Arial"/>
                <w:bCs/>
                <w:sz w:val="22"/>
                <w:szCs w:val="22"/>
                <w:lang w:val="nl-BE"/>
              </w:rPr>
            </w:pPr>
            <w:r w:rsidRPr="00F818B7">
              <w:rPr>
                <w:rFonts w:ascii="Co-valent Grotesk Light" w:hAnsi="Co-valent Grotesk Light" w:cs="Arial"/>
                <w:bCs/>
                <w:sz w:val="22"/>
                <w:szCs w:val="22"/>
                <w:lang w:val="nl-BE"/>
              </w:rPr>
              <w:t>Voldoende en bruikbare o</w:t>
            </w:r>
            <w:r w:rsidR="00F94FF2" w:rsidRPr="00F818B7">
              <w:rPr>
                <w:rFonts w:ascii="Co-valent Grotesk Light" w:hAnsi="Co-valent Grotesk Light" w:cs="Arial"/>
                <w:bCs/>
                <w:sz w:val="22"/>
                <w:szCs w:val="22"/>
                <w:lang w:val="nl-BE"/>
              </w:rPr>
              <w:t>efeningen</w:t>
            </w:r>
            <w:r w:rsidRPr="00F818B7">
              <w:rPr>
                <w:rFonts w:ascii="Co-valent Grotesk Light" w:hAnsi="Co-valent Grotesk Light" w:cs="Arial"/>
                <w:bCs/>
                <w:sz w:val="22"/>
                <w:szCs w:val="22"/>
                <w:lang w:val="nl-BE"/>
              </w:rPr>
              <w:t xml:space="preserve">, enz. </w:t>
            </w:r>
          </w:p>
        </w:tc>
        <w:tc>
          <w:tcPr>
            <w:tcW w:w="851" w:type="dxa"/>
          </w:tcPr>
          <w:p w14:paraId="281CADC8" w14:textId="77777777" w:rsidR="00E264B8" w:rsidRPr="00F818B7" w:rsidRDefault="00E264B8">
            <w:pPr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</w:pPr>
          </w:p>
        </w:tc>
        <w:tc>
          <w:tcPr>
            <w:tcW w:w="4406" w:type="dxa"/>
          </w:tcPr>
          <w:p w14:paraId="6F439131" w14:textId="77777777" w:rsidR="00E264B8" w:rsidRPr="00F818B7" w:rsidRDefault="00E264B8">
            <w:pPr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</w:pPr>
          </w:p>
        </w:tc>
      </w:tr>
      <w:tr w:rsidR="00DC1C25" w:rsidRPr="00F818B7" w14:paraId="1F5B91A0" w14:textId="77777777" w:rsidTr="000B3955">
        <w:trPr>
          <w:trHeight w:val="806"/>
          <w:jc w:val="center"/>
        </w:trPr>
        <w:tc>
          <w:tcPr>
            <w:tcW w:w="4408" w:type="dxa"/>
          </w:tcPr>
          <w:p w14:paraId="63C8C70A" w14:textId="77777777" w:rsidR="00E264B8" w:rsidRPr="00F818B7" w:rsidRDefault="00E264B8">
            <w:pPr>
              <w:rPr>
                <w:rFonts w:ascii="Co-valent Grotesk Light" w:hAnsi="Co-valent Grotesk Light" w:cs="Arial"/>
                <w:b/>
                <w:bCs/>
                <w:sz w:val="22"/>
                <w:szCs w:val="22"/>
                <w:lang w:val="nl-BE"/>
              </w:rPr>
            </w:pPr>
            <w:r w:rsidRPr="00F818B7">
              <w:rPr>
                <w:rFonts w:ascii="Co-valent Grotesk Light" w:hAnsi="Co-valent Grotesk Light" w:cs="Arial"/>
                <w:b/>
                <w:bCs/>
                <w:sz w:val="22"/>
                <w:szCs w:val="22"/>
                <w:lang w:val="nl-BE"/>
              </w:rPr>
              <w:t>Lesgever</w:t>
            </w:r>
          </w:p>
        </w:tc>
        <w:tc>
          <w:tcPr>
            <w:tcW w:w="851" w:type="dxa"/>
          </w:tcPr>
          <w:p w14:paraId="2888B5C8" w14:textId="77777777" w:rsidR="00E264B8" w:rsidRPr="00F818B7" w:rsidRDefault="00E264B8">
            <w:pPr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</w:pPr>
          </w:p>
        </w:tc>
        <w:tc>
          <w:tcPr>
            <w:tcW w:w="4406" w:type="dxa"/>
          </w:tcPr>
          <w:p w14:paraId="1FB289C2" w14:textId="77777777" w:rsidR="00E264B8" w:rsidRPr="00F818B7" w:rsidRDefault="00E264B8">
            <w:pPr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</w:pPr>
          </w:p>
        </w:tc>
      </w:tr>
      <w:tr w:rsidR="00DC1C25" w:rsidRPr="00F818B7" w14:paraId="1563CBBF" w14:textId="77777777" w:rsidTr="000B3955">
        <w:trPr>
          <w:trHeight w:val="807"/>
          <w:jc w:val="center"/>
        </w:trPr>
        <w:tc>
          <w:tcPr>
            <w:tcW w:w="4408" w:type="dxa"/>
          </w:tcPr>
          <w:p w14:paraId="16EE58CE" w14:textId="77777777" w:rsidR="00E264B8" w:rsidRPr="00F818B7" w:rsidRDefault="00E264B8" w:rsidP="00A82F0A">
            <w:pPr>
              <w:rPr>
                <w:rFonts w:ascii="Co-valent Grotesk Light" w:hAnsi="Co-valent Grotesk Light" w:cs="Arial"/>
                <w:b/>
                <w:bCs/>
                <w:sz w:val="22"/>
                <w:szCs w:val="22"/>
                <w:lang w:val="nl-BE"/>
              </w:rPr>
            </w:pPr>
            <w:r w:rsidRPr="00F818B7">
              <w:rPr>
                <w:rFonts w:ascii="Co-valent Grotesk Light" w:hAnsi="Co-valent Grotesk Light" w:cs="Arial"/>
                <w:b/>
                <w:bCs/>
                <w:sz w:val="22"/>
                <w:szCs w:val="22"/>
                <w:lang w:val="nl-BE"/>
              </w:rPr>
              <w:t xml:space="preserve">Duur van de </w:t>
            </w:r>
            <w:r w:rsidR="00A82F0A" w:rsidRPr="00F818B7">
              <w:rPr>
                <w:rFonts w:ascii="Co-valent Grotesk Light" w:hAnsi="Co-valent Grotesk Light" w:cs="Arial"/>
                <w:b/>
                <w:bCs/>
                <w:sz w:val="22"/>
                <w:szCs w:val="22"/>
                <w:lang w:val="nl-BE"/>
              </w:rPr>
              <w:t>opleiding</w:t>
            </w:r>
          </w:p>
        </w:tc>
        <w:tc>
          <w:tcPr>
            <w:tcW w:w="851" w:type="dxa"/>
          </w:tcPr>
          <w:p w14:paraId="50D19AB8" w14:textId="77777777" w:rsidR="00E264B8" w:rsidRPr="00F818B7" w:rsidRDefault="00E264B8">
            <w:pPr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</w:pPr>
          </w:p>
        </w:tc>
        <w:tc>
          <w:tcPr>
            <w:tcW w:w="4406" w:type="dxa"/>
          </w:tcPr>
          <w:p w14:paraId="1429746A" w14:textId="77777777" w:rsidR="00E264B8" w:rsidRPr="00F818B7" w:rsidRDefault="00E264B8">
            <w:pPr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</w:pPr>
          </w:p>
        </w:tc>
      </w:tr>
      <w:tr w:rsidR="00DC1C25" w:rsidRPr="00F818B7" w14:paraId="36FAEBE3" w14:textId="77777777" w:rsidTr="000B3955">
        <w:trPr>
          <w:trHeight w:val="806"/>
          <w:jc w:val="center"/>
        </w:trPr>
        <w:tc>
          <w:tcPr>
            <w:tcW w:w="4408" w:type="dxa"/>
          </w:tcPr>
          <w:p w14:paraId="308C0B92" w14:textId="77777777" w:rsidR="00E264B8" w:rsidRPr="00F818B7" w:rsidRDefault="00E264B8">
            <w:pPr>
              <w:rPr>
                <w:rFonts w:ascii="Co-valent Grotesk Light" w:hAnsi="Co-valent Grotesk Light" w:cs="Arial"/>
                <w:b/>
                <w:bCs/>
                <w:sz w:val="22"/>
                <w:szCs w:val="22"/>
                <w:lang w:val="nl-BE"/>
              </w:rPr>
            </w:pPr>
            <w:r w:rsidRPr="00F818B7">
              <w:rPr>
                <w:rFonts w:ascii="Co-valent Grotesk Light" w:hAnsi="Co-valent Grotesk Light" w:cs="Arial"/>
                <w:b/>
                <w:bCs/>
                <w:sz w:val="22"/>
                <w:szCs w:val="22"/>
                <w:lang w:val="nl-BE"/>
              </w:rPr>
              <w:t>Keuze uren, dagen, spreiding en timing</w:t>
            </w:r>
          </w:p>
        </w:tc>
        <w:tc>
          <w:tcPr>
            <w:tcW w:w="851" w:type="dxa"/>
          </w:tcPr>
          <w:p w14:paraId="07A4A7D3" w14:textId="77777777" w:rsidR="00E264B8" w:rsidRPr="00F818B7" w:rsidRDefault="00E264B8">
            <w:pPr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</w:pPr>
          </w:p>
        </w:tc>
        <w:tc>
          <w:tcPr>
            <w:tcW w:w="4406" w:type="dxa"/>
          </w:tcPr>
          <w:p w14:paraId="52C6FD94" w14:textId="77777777" w:rsidR="00E264B8" w:rsidRPr="00F818B7" w:rsidRDefault="00E264B8">
            <w:pPr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</w:pPr>
          </w:p>
        </w:tc>
      </w:tr>
      <w:tr w:rsidR="00DC1C25" w:rsidRPr="00F818B7" w14:paraId="414C19FF" w14:textId="77777777" w:rsidTr="000B3955">
        <w:trPr>
          <w:trHeight w:val="807"/>
          <w:jc w:val="center"/>
        </w:trPr>
        <w:tc>
          <w:tcPr>
            <w:tcW w:w="4408" w:type="dxa"/>
          </w:tcPr>
          <w:p w14:paraId="53382421" w14:textId="77777777" w:rsidR="00E264B8" w:rsidRPr="00F818B7" w:rsidRDefault="00E264B8">
            <w:pPr>
              <w:pStyle w:val="Heading2"/>
              <w:rPr>
                <w:rFonts w:ascii="Co-valent Grotesk Light" w:hAnsi="Co-valent Grotesk Light"/>
                <w:szCs w:val="22"/>
                <w:lang w:val="nl-BE"/>
              </w:rPr>
            </w:pPr>
            <w:r w:rsidRPr="00F818B7">
              <w:rPr>
                <w:rFonts w:ascii="Co-valent Grotesk Light" w:hAnsi="Co-valent Grotesk Light"/>
                <w:szCs w:val="22"/>
                <w:lang w:val="nl-BE"/>
              </w:rPr>
              <w:t>Documentatie en syllabus</w:t>
            </w:r>
          </w:p>
        </w:tc>
        <w:tc>
          <w:tcPr>
            <w:tcW w:w="851" w:type="dxa"/>
          </w:tcPr>
          <w:p w14:paraId="2BCED676" w14:textId="77777777" w:rsidR="00E264B8" w:rsidRPr="00F818B7" w:rsidRDefault="00E264B8">
            <w:pPr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</w:pPr>
          </w:p>
        </w:tc>
        <w:tc>
          <w:tcPr>
            <w:tcW w:w="4406" w:type="dxa"/>
          </w:tcPr>
          <w:p w14:paraId="390649DB" w14:textId="77777777" w:rsidR="00E264B8" w:rsidRPr="00F818B7" w:rsidRDefault="00E264B8">
            <w:pPr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</w:pPr>
          </w:p>
        </w:tc>
      </w:tr>
      <w:tr w:rsidR="00DC1C25" w:rsidRPr="00F818B7" w14:paraId="0053866A" w14:textId="77777777" w:rsidTr="000B3955">
        <w:trPr>
          <w:trHeight w:val="806"/>
          <w:jc w:val="center"/>
        </w:trPr>
        <w:tc>
          <w:tcPr>
            <w:tcW w:w="4408" w:type="dxa"/>
          </w:tcPr>
          <w:p w14:paraId="1F8E1166" w14:textId="77777777" w:rsidR="00E264B8" w:rsidRPr="00F818B7" w:rsidRDefault="00E264B8">
            <w:pPr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</w:pPr>
            <w:r w:rsidRPr="00F818B7">
              <w:rPr>
                <w:rFonts w:ascii="Co-valent Grotesk Light" w:hAnsi="Co-valent Grotesk Light" w:cs="Arial"/>
                <w:b/>
                <w:bCs/>
                <w:sz w:val="22"/>
                <w:szCs w:val="22"/>
                <w:lang w:val="nl-BE"/>
              </w:rPr>
              <w:t xml:space="preserve">Organisatie </w:t>
            </w:r>
          </w:p>
          <w:p w14:paraId="283E2DA7" w14:textId="77777777" w:rsidR="00E264B8" w:rsidRPr="00F818B7" w:rsidRDefault="00E264B8">
            <w:pPr>
              <w:rPr>
                <w:rFonts w:ascii="Co-valent Grotesk Light" w:hAnsi="Co-valent Grotesk Light" w:cs="Arial"/>
                <w:b/>
                <w:bCs/>
                <w:sz w:val="22"/>
                <w:szCs w:val="22"/>
                <w:lang w:val="nl-BE"/>
              </w:rPr>
            </w:pPr>
            <w:r w:rsidRPr="00F818B7"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  <w:t xml:space="preserve">lokaal, </w:t>
            </w:r>
            <w:r w:rsidR="00110D7C" w:rsidRPr="00F818B7"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  <w:t xml:space="preserve">catering, </w:t>
            </w:r>
            <w:r w:rsidRPr="00F818B7"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  <w:t>apparatuur, enz</w:t>
            </w:r>
            <w:r w:rsidR="00110D7C" w:rsidRPr="00F818B7"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  <w:t>.</w:t>
            </w:r>
          </w:p>
        </w:tc>
        <w:tc>
          <w:tcPr>
            <w:tcW w:w="851" w:type="dxa"/>
          </w:tcPr>
          <w:p w14:paraId="746A30F6" w14:textId="77777777" w:rsidR="00E264B8" w:rsidRPr="00F818B7" w:rsidRDefault="00E264B8">
            <w:pPr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</w:pPr>
          </w:p>
        </w:tc>
        <w:tc>
          <w:tcPr>
            <w:tcW w:w="4406" w:type="dxa"/>
          </w:tcPr>
          <w:p w14:paraId="28E550A5" w14:textId="77777777" w:rsidR="00E264B8" w:rsidRPr="00F818B7" w:rsidRDefault="00E264B8">
            <w:pPr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</w:pPr>
          </w:p>
        </w:tc>
      </w:tr>
      <w:tr w:rsidR="000B3955" w:rsidRPr="00F818B7" w14:paraId="04609B82" w14:textId="77777777" w:rsidTr="000B3955">
        <w:trPr>
          <w:trHeight w:val="807"/>
          <w:jc w:val="center"/>
        </w:trPr>
        <w:tc>
          <w:tcPr>
            <w:tcW w:w="4408" w:type="dxa"/>
          </w:tcPr>
          <w:p w14:paraId="1F583407" w14:textId="77777777" w:rsidR="00E264B8" w:rsidRPr="00F818B7" w:rsidRDefault="000B3955">
            <w:pPr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</w:pPr>
            <w:r w:rsidRPr="00F818B7">
              <w:rPr>
                <w:rFonts w:ascii="Co-valent Grotesk Light" w:hAnsi="Co-valent Grotesk Light" w:cs="Arial"/>
                <w:b/>
                <w:bCs/>
                <w:sz w:val="22"/>
                <w:szCs w:val="22"/>
                <w:lang w:val="nl-BE"/>
              </w:rPr>
              <w:t>Algemene conclusie / bemerkingen</w:t>
            </w:r>
          </w:p>
        </w:tc>
        <w:tc>
          <w:tcPr>
            <w:tcW w:w="851" w:type="dxa"/>
          </w:tcPr>
          <w:p w14:paraId="15D0A7C5" w14:textId="77777777" w:rsidR="00E264B8" w:rsidRPr="00F818B7" w:rsidRDefault="00E264B8">
            <w:pPr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</w:pPr>
          </w:p>
        </w:tc>
        <w:tc>
          <w:tcPr>
            <w:tcW w:w="4406" w:type="dxa"/>
          </w:tcPr>
          <w:p w14:paraId="00C0ED6A" w14:textId="77777777" w:rsidR="00E264B8" w:rsidRPr="00F818B7" w:rsidRDefault="00E264B8">
            <w:pPr>
              <w:rPr>
                <w:rFonts w:ascii="Co-valent Grotesk Light" w:hAnsi="Co-valent Grotesk Light" w:cs="Arial"/>
                <w:sz w:val="22"/>
                <w:szCs w:val="22"/>
                <w:lang w:val="nl-BE"/>
              </w:rPr>
            </w:pPr>
          </w:p>
        </w:tc>
      </w:tr>
    </w:tbl>
    <w:p w14:paraId="093A6CD9" w14:textId="77777777" w:rsidR="00E264B8" w:rsidRPr="00F818B7" w:rsidRDefault="00E264B8">
      <w:pPr>
        <w:rPr>
          <w:rFonts w:ascii="Co-valent Grotesk Light" w:hAnsi="Co-valent Grotesk Light" w:cs="Arial"/>
          <w:sz w:val="22"/>
          <w:szCs w:val="22"/>
          <w:lang w:val="nl-BE"/>
        </w:rPr>
      </w:pPr>
    </w:p>
    <w:p w14:paraId="216E7CA9" w14:textId="77777777" w:rsidR="000B3955" w:rsidRPr="00F818B7" w:rsidRDefault="000B3955" w:rsidP="000B3955">
      <w:pPr>
        <w:numPr>
          <w:ilvl w:val="0"/>
          <w:numId w:val="2"/>
        </w:numPr>
        <w:tabs>
          <w:tab w:val="left" w:pos="284"/>
        </w:tabs>
        <w:ind w:left="284" w:hanging="218"/>
        <w:rPr>
          <w:rFonts w:ascii="Co-valent Grotesk Light" w:hAnsi="Co-valent Grotesk Light" w:cs="Arial"/>
          <w:b/>
          <w:spacing w:val="-2"/>
          <w:sz w:val="22"/>
          <w:szCs w:val="22"/>
          <w:u w:val="single"/>
          <w:lang w:val="nl-BE"/>
        </w:rPr>
      </w:pPr>
      <w:r w:rsidRPr="00F818B7">
        <w:rPr>
          <w:rFonts w:ascii="Co-valent Grotesk Light" w:hAnsi="Co-valent Grotesk Light" w:cs="Arial"/>
          <w:b/>
          <w:spacing w:val="-2"/>
          <w:sz w:val="22"/>
          <w:szCs w:val="22"/>
          <w:u w:val="single"/>
          <w:lang w:val="nl-BE"/>
        </w:rPr>
        <w:t>Persoonlijke resultaten</w:t>
      </w:r>
    </w:p>
    <w:p w14:paraId="26B11FF7" w14:textId="77777777" w:rsidR="00DD6EE7" w:rsidRPr="00F818B7" w:rsidRDefault="000B3955" w:rsidP="00337B70">
      <w:pPr>
        <w:numPr>
          <w:ilvl w:val="1"/>
          <w:numId w:val="3"/>
        </w:numPr>
        <w:tabs>
          <w:tab w:val="left" w:pos="567"/>
        </w:tabs>
        <w:spacing w:before="120"/>
        <w:ind w:left="567" w:hanging="437"/>
        <w:rPr>
          <w:rFonts w:ascii="Co-valent Grotesk Light" w:hAnsi="Co-valent Grotesk Light" w:cs="Arial"/>
          <w:sz w:val="22"/>
          <w:szCs w:val="22"/>
          <w:lang w:val="nl-BE"/>
        </w:rPr>
      </w:pPr>
      <w:r w:rsidRPr="00F818B7">
        <w:rPr>
          <w:rFonts w:ascii="Co-valent Grotesk Light" w:hAnsi="Co-valent Grotesk Light" w:cs="Arial"/>
          <w:sz w:val="22"/>
          <w:szCs w:val="22"/>
          <w:lang w:val="nl-BE"/>
        </w:rPr>
        <w:t>Wat verwachtte je van deze opleiding?</w:t>
      </w:r>
    </w:p>
    <w:p w14:paraId="7424181A" w14:textId="77777777" w:rsidR="000B3955" w:rsidRPr="00F818B7" w:rsidRDefault="000B3955" w:rsidP="0044498F">
      <w:pPr>
        <w:tabs>
          <w:tab w:val="left" w:pos="0"/>
          <w:tab w:val="left" w:leader="underscore" w:pos="9781"/>
        </w:tabs>
        <w:spacing w:before="120" w:after="120"/>
        <w:rPr>
          <w:rFonts w:ascii="Co-valent Grotesk Light" w:hAnsi="Co-valent Grotesk Light" w:cs="Arial"/>
          <w:sz w:val="22"/>
          <w:szCs w:val="22"/>
          <w:lang w:val="nl-BE"/>
        </w:rPr>
      </w:pPr>
      <w:r w:rsidRPr="00F818B7">
        <w:rPr>
          <w:rFonts w:ascii="Co-valent Grotesk Light" w:hAnsi="Co-valent Grotesk Light" w:cs="Arial"/>
          <w:sz w:val="22"/>
          <w:szCs w:val="22"/>
          <w:lang w:val="nl-BE"/>
        </w:rPr>
        <w:tab/>
      </w:r>
    </w:p>
    <w:p w14:paraId="2C172BF0" w14:textId="77777777" w:rsidR="000B3955" w:rsidRPr="00F818B7" w:rsidRDefault="000B3955" w:rsidP="00726CBB">
      <w:pPr>
        <w:numPr>
          <w:ilvl w:val="1"/>
          <w:numId w:val="3"/>
        </w:numPr>
        <w:tabs>
          <w:tab w:val="left" w:pos="567"/>
          <w:tab w:val="left" w:pos="4536"/>
          <w:tab w:val="left" w:pos="6096"/>
        </w:tabs>
        <w:ind w:left="567" w:hanging="436"/>
        <w:rPr>
          <w:rFonts w:ascii="Co-valent Grotesk Light" w:hAnsi="Co-valent Grotesk Light" w:cs="Arial"/>
          <w:sz w:val="22"/>
          <w:szCs w:val="22"/>
          <w:lang w:val="nl-BE"/>
        </w:rPr>
      </w:pPr>
      <w:r w:rsidRPr="00F818B7">
        <w:rPr>
          <w:rFonts w:ascii="Co-valent Grotesk Light" w:hAnsi="Co-valent Grotesk Light" w:cs="Arial"/>
          <w:sz w:val="22"/>
          <w:szCs w:val="22"/>
          <w:lang w:val="nl-BE"/>
        </w:rPr>
        <w:t xml:space="preserve">Zijn deze verwachtingen ingelost? </w:t>
      </w:r>
      <w:r w:rsidR="0044498F" w:rsidRPr="00F818B7">
        <w:rPr>
          <w:rFonts w:ascii="Co-valent Grotesk Light" w:hAnsi="Co-valent Grotesk Light" w:cs="Arial"/>
          <w:sz w:val="22"/>
          <w:szCs w:val="22"/>
          <w:lang w:val="nl-BE"/>
        </w:rPr>
        <w:tab/>
      </w:r>
      <w:r w:rsidR="00A71CF1" w:rsidRPr="00F818B7">
        <w:rPr>
          <w:rFonts w:ascii="Co-valent Grotesk Light" w:hAnsi="Co-valent Grotesk Light" w:cs="Arial"/>
          <w:sz w:val="22"/>
          <w:szCs w:val="22"/>
          <w:lang w:val="nl-BE"/>
        </w:rPr>
        <w:br/>
      </w:r>
      <w:r w:rsidRPr="00F818B7">
        <w:rPr>
          <w:rFonts w:ascii="Co-valent Grotesk Light" w:hAnsi="Co-valent Grotesk Light" w:cs="Arial"/>
          <w:sz w:val="22"/>
          <w:szCs w:val="22"/>
          <w:lang w:val="nl-BE"/>
        </w:rPr>
        <w:t xml:space="preserve">Indien </w:t>
      </w:r>
      <w:r w:rsidR="00A71CF1" w:rsidRPr="00F818B7">
        <w:rPr>
          <w:rFonts w:ascii="Co-valent Grotesk Light" w:hAnsi="Co-valent Grotesk Light" w:cs="Arial"/>
          <w:sz w:val="22"/>
          <w:szCs w:val="22"/>
          <w:lang w:val="nl-BE"/>
        </w:rPr>
        <w:t>n</w:t>
      </w:r>
      <w:r w:rsidRPr="00F818B7">
        <w:rPr>
          <w:rFonts w:ascii="Co-valent Grotesk Light" w:hAnsi="Co-valent Grotesk Light" w:cs="Arial"/>
          <w:sz w:val="22"/>
          <w:szCs w:val="22"/>
          <w:lang w:val="nl-BE"/>
        </w:rPr>
        <w:t>een, waarom niet?</w:t>
      </w:r>
      <w:r w:rsidRPr="00F818B7">
        <w:rPr>
          <w:rFonts w:ascii="Co-valent Grotesk Light" w:hAnsi="Co-valent Grotesk Light" w:cs="Arial"/>
          <w:sz w:val="22"/>
          <w:szCs w:val="22"/>
          <w:lang w:val="nl-BE"/>
        </w:rPr>
        <w:tab/>
      </w:r>
      <w:r w:rsidR="0044498F" w:rsidRPr="00F818B7">
        <w:rPr>
          <w:rFonts w:ascii="Co-valent Grotesk Light" w:hAnsi="Co-valent Grotesk Light" w:cs="Arial"/>
          <w:sz w:val="22"/>
          <w:szCs w:val="22"/>
          <w:lang w:val="nl-BE"/>
        </w:rPr>
        <w:sym w:font="Wingdings" w:char="F06F"/>
      </w:r>
      <w:r w:rsidR="0044498F" w:rsidRPr="00F818B7">
        <w:rPr>
          <w:rFonts w:ascii="Co-valent Grotesk Light" w:hAnsi="Co-valent Grotesk Light" w:cs="Arial"/>
          <w:sz w:val="22"/>
          <w:szCs w:val="22"/>
          <w:lang w:val="nl-BE"/>
        </w:rPr>
        <w:t xml:space="preserve">  JA</w:t>
      </w:r>
      <w:r w:rsidR="0044498F" w:rsidRPr="00F818B7">
        <w:rPr>
          <w:rFonts w:ascii="Co-valent Grotesk Light" w:hAnsi="Co-valent Grotesk Light" w:cs="Arial"/>
          <w:sz w:val="22"/>
          <w:szCs w:val="22"/>
          <w:lang w:val="nl-BE"/>
        </w:rPr>
        <w:tab/>
      </w:r>
      <w:r w:rsidR="0044498F" w:rsidRPr="00F818B7">
        <w:rPr>
          <w:rFonts w:ascii="Co-valent Grotesk Light" w:hAnsi="Co-valent Grotesk Light" w:cs="Arial"/>
          <w:sz w:val="22"/>
          <w:szCs w:val="22"/>
          <w:lang w:val="nl-BE"/>
        </w:rPr>
        <w:sym w:font="Wingdings" w:char="F06F"/>
      </w:r>
      <w:r w:rsidR="0044498F" w:rsidRPr="00F818B7">
        <w:rPr>
          <w:rFonts w:ascii="Co-valent Grotesk Light" w:hAnsi="Co-valent Grotesk Light" w:cs="Arial"/>
          <w:sz w:val="22"/>
          <w:szCs w:val="22"/>
          <w:lang w:val="nl-BE"/>
        </w:rPr>
        <w:t xml:space="preserve">  NEEN</w:t>
      </w:r>
    </w:p>
    <w:p w14:paraId="0FFD676A" w14:textId="77777777" w:rsidR="00A71CF1" w:rsidRPr="00F818B7" w:rsidRDefault="00A71CF1" w:rsidP="0044498F">
      <w:pPr>
        <w:tabs>
          <w:tab w:val="left" w:pos="0"/>
          <w:tab w:val="left" w:leader="underscore" w:pos="9781"/>
        </w:tabs>
        <w:spacing w:before="120" w:after="120"/>
        <w:rPr>
          <w:rFonts w:ascii="Co-valent Grotesk Light" w:hAnsi="Co-valent Grotesk Light" w:cs="Arial"/>
          <w:sz w:val="22"/>
          <w:szCs w:val="22"/>
          <w:lang w:val="nl-BE"/>
        </w:rPr>
      </w:pPr>
      <w:r w:rsidRPr="00F818B7">
        <w:rPr>
          <w:rFonts w:ascii="Co-valent Grotesk Light" w:hAnsi="Co-valent Grotesk Light" w:cs="Arial"/>
          <w:sz w:val="22"/>
          <w:szCs w:val="22"/>
          <w:lang w:val="nl-BE"/>
        </w:rPr>
        <w:tab/>
      </w:r>
    </w:p>
    <w:p w14:paraId="2E1E1BF2" w14:textId="77777777" w:rsidR="000B3955" w:rsidRPr="00F818B7" w:rsidRDefault="00A71CF1" w:rsidP="00A71CF1">
      <w:pPr>
        <w:numPr>
          <w:ilvl w:val="1"/>
          <w:numId w:val="3"/>
        </w:numPr>
        <w:tabs>
          <w:tab w:val="left" w:pos="567"/>
        </w:tabs>
        <w:ind w:left="567" w:hanging="436"/>
        <w:rPr>
          <w:rFonts w:ascii="Co-valent Grotesk Light" w:hAnsi="Co-valent Grotesk Light" w:cs="Arial"/>
          <w:sz w:val="22"/>
          <w:szCs w:val="22"/>
          <w:lang w:val="nl-BE"/>
        </w:rPr>
      </w:pPr>
      <w:r w:rsidRPr="00F818B7">
        <w:rPr>
          <w:rFonts w:ascii="Co-valent Grotesk Light" w:hAnsi="Co-valent Grotesk Light" w:cs="Arial"/>
          <w:sz w:val="22"/>
          <w:szCs w:val="22"/>
          <w:lang w:val="nl-BE"/>
        </w:rPr>
        <w:t xml:space="preserve">Welke opleiding(en) </w:t>
      </w:r>
      <w:r w:rsidR="00110D7C" w:rsidRPr="00F818B7">
        <w:rPr>
          <w:rFonts w:ascii="Co-valent Grotesk Light" w:hAnsi="Co-valent Grotesk Light" w:cs="Arial"/>
          <w:sz w:val="22"/>
          <w:szCs w:val="22"/>
          <w:lang w:val="nl-BE"/>
        </w:rPr>
        <w:t>kan je in je verdere loopbaan nog gebruiken</w:t>
      </w:r>
      <w:r w:rsidRPr="00F818B7">
        <w:rPr>
          <w:rFonts w:ascii="Co-valent Grotesk Light" w:hAnsi="Co-valent Grotesk Light" w:cs="Arial"/>
          <w:sz w:val="22"/>
          <w:szCs w:val="22"/>
          <w:lang w:val="nl-BE"/>
        </w:rPr>
        <w:t>?</w:t>
      </w:r>
    </w:p>
    <w:p w14:paraId="5422DC6B" w14:textId="77777777" w:rsidR="00A71CF1" w:rsidRPr="00DC1C25" w:rsidRDefault="00A71CF1" w:rsidP="0044498F">
      <w:pPr>
        <w:tabs>
          <w:tab w:val="left" w:pos="0"/>
          <w:tab w:val="left" w:leader="underscore" w:pos="9781"/>
        </w:tabs>
        <w:spacing w:before="120" w:after="120"/>
        <w:rPr>
          <w:rFonts w:ascii="Co-valent Grotesk Light" w:hAnsi="Co-valent Grotesk Light" w:cs="Arial"/>
          <w:sz w:val="20"/>
          <w:lang w:val="nl-BE"/>
        </w:rPr>
      </w:pPr>
      <w:r w:rsidRPr="00DC1C25">
        <w:rPr>
          <w:rFonts w:ascii="Co-valent Grotesk Light" w:hAnsi="Co-valent Grotesk Light" w:cs="Arial"/>
          <w:sz w:val="20"/>
          <w:lang w:val="nl-BE"/>
        </w:rPr>
        <w:tab/>
      </w:r>
    </w:p>
    <w:sectPr w:rsidR="00A71CF1" w:rsidRPr="00DC1C25" w:rsidSect="00DC1C25">
      <w:footerReference w:type="default" r:id="rId12"/>
      <w:endnotePr>
        <w:numFmt w:val="decimal"/>
      </w:endnotePr>
      <w:type w:val="continuous"/>
      <w:pgSz w:w="11906" w:h="16838" w:code="9"/>
      <w:pgMar w:top="426" w:right="1133" w:bottom="567" w:left="851" w:header="284" w:footer="83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D1E0" w14:textId="77777777" w:rsidR="00474AF5" w:rsidRDefault="00474AF5">
      <w:pPr>
        <w:spacing w:line="20" w:lineRule="exact"/>
      </w:pPr>
    </w:p>
  </w:endnote>
  <w:endnote w:type="continuationSeparator" w:id="0">
    <w:p w14:paraId="2D8FCDA9" w14:textId="77777777" w:rsidR="00474AF5" w:rsidRDefault="00474AF5">
      <w:r>
        <w:t xml:space="preserve"> </w:t>
      </w:r>
    </w:p>
  </w:endnote>
  <w:endnote w:type="continuationNotice" w:id="1">
    <w:p w14:paraId="026AE56F" w14:textId="77777777" w:rsidR="00474AF5" w:rsidRDefault="00474AF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tah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-valent Grotesk Light">
    <w:panose1 w:val="020B030303020206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FF662" w14:textId="2883C581" w:rsidR="00DC1C25" w:rsidRPr="00DC1C25" w:rsidRDefault="00DC1C25" w:rsidP="00DC1C25">
    <w:pPr>
      <w:pStyle w:val="Footer"/>
      <w:rPr>
        <w:rFonts w:ascii="Co-valent Grotesk Light" w:hAnsi="Co-valent Grotesk Light"/>
      </w:rPr>
    </w:pPr>
    <w:r w:rsidRPr="00DC1C25">
      <w:rPr>
        <w:rFonts w:ascii="Co-valent Grotesk Light" w:hAnsi="Co-valent Grotesk Light"/>
      </w:rPr>
      <w:t xml:space="preserve">Co-valent </w:t>
    </w:r>
    <w:r w:rsidRPr="00DC1C25">
      <w:rPr>
        <w:rFonts w:ascii="Co-valent Grotesk Light" w:hAnsi="Co-valent Grotesk Light"/>
      </w:rPr>
      <w:t>– Gids opleidingsplan</w:t>
    </w:r>
  </w:p>
  <w:p w14:paraId="2C7459D9" w14:textId="30AFD290" w:rsidR="00284CFA" w:rsidRPr="00DC1C25" w:rsidRDefault="00DC1C25" w:rsidP="00DC1C25">
    <w:pPr>
      <w:pStyle w:val="Footer"/>
      <w:rPr>
        <w:rFonts w:ascii="Co-valent Grotesk Light" w:hAnsi="Co-valent Grotesk Light"/>
      </w:rPr>
    </w:pPr>
    <w:r w:rsidRPr="00DC1C25">
      <w:rPr>
        <w:rFonts w:ascii="Co-valent Grotesk Light" w:hAnsi="Co-valent Grotesk Light"/>
      </w:rPr>
      <w:t xml:space="preserve">Evaluatieformulier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D8D3" w14:textId="77777777" w:rsidR="00474AF5" w:rsidRDefault="00474AF5">
      <w:r>
        <w:separator/>
      </w:r>
    </w:p>
  </w:footnote>
  <w:footnote w:type="continuationSeparator" w:id="0">
    <w:p w14:paraId="4032556C" w14:textId="77777777" w:rsidR="00474AF5" w:rsidRDefault="00474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73B3A"/>
    <w:multiLevelType w:val="hybridMultilevel"/>
    <w:tmpl w:val="9EA6E662"/>
    <w:lvl w:ilvl="0" w:tplc="7EE0D3C0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54572"/>
    <w:multiLevelType w:val="multilevel"/>
    <w:tmpl w:val="70A61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975192B"/>
    <w:multiLevelType w:val="multilevel"/>
    <w:tmpl w:val="8C7C0A4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746879833">
    <w:abstractNumId w:val="0"/>
  </w:num>
  <w:num w:numId="2" w16cid:durableId="1542866223">
    <w:abstractNumId w:val="1"/>
  </w:num>
  <w:num w:numId="3" w16cid:durableId="1619142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84"/>
    <w:rsid w:val="00037E93"/>
    <w:rsid w:val="00095BF7"/>
    <w:rsid w:val="000B3955"/>
    <w:rsid w:val="000D0A8A"/>
    <w:rsid w:val="000E5D84"/>
    <w:rsid w:val="00110D7C"/>
    <w:rsid w:val="00144B6C"/>
    <w:rsid w:val="00190133"/>
    <w:rsid w:val="001B6345"/>
    <w:rsid w:val="001F4698"/>
    <w:rsid w:val="00203E30"/>
    <w:rsid w:val="00284CFA"/>
    <w:rsid w:val="002C23FE"/>
    <w:rsid w:val="002E7869"/>
    <w:rsid w:val="00337B70"/>
    <w:rsid w:val="00344708"/>
    <w:rsid w:val="003E6918"/>
    <w:rsid w:val="0044498F"/>
    <w:rsid w:val="00474AF5"/>
    <w:rsid w:val="00566828"/>
    <w:rsid w:val="005A0CB3"/>
    <w:rsid w:val="00726CBB"/>
    <w:rsid w:val="00887D53"/>
    <w:rsid w:val="009707B6"/>
    <w:rsid w:val="00A137B6"/>
    <w:rsid w:val="00A25DFF"/>
    <w:rsid w:val="00A71CF1"/>
    <w:rsid w:val="00A82F0A"/>
    <w:rsid w:val="00B20B1E"/>
    <w:rsid w:val="00B42694"/>
    <w:rsid w:val="00BA3AD6"/>
    <w:rsid w:val="00C76543"/>
    <w:rsid w:val="00CE1D92"/>
    <w:rsid w:val="00CE30CA"/>
    <w:rsid w:val="00CE57EE"/>
    <w:rsid w:val="00D923E8"/>
    <w:rsid w:val="00DC1C25"/>
    <w:rsid w:val="00DD6EE7"/>
    <w:rsid w:val="00DE496F"/>
    <w:rsid w:val="00E12F14"/>
    <w:rsid w:val="00E264B8"/>
    <w:rsid w:val="00E34307"/>
    <w:rsid w:val="00E46BD3"/>
    <w:rsid w:val="00E557A1"/>
    <w:rsid w:val="00E84583"/>
    <w:rsid w:val="00E86582"/>
    <w:rsid w:val="00F64D63"/>
    <w:rsid w:val="00F818B7"/>
    <w:rsid w:val="00F86F93"/>
    <w:rsid w:val="00F9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D245F"/>
  <w15:chartTrackingRefBased/>
  <w15:docId w15:val="{B7D4B7CE-99CE-48E8-AD44-289A9CF6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  <w:lang w:val="nl-NL" w:eastAsia="nl-NL"/>
    </w:rPr>
  </w:style>
  <w:style w:type="paragraph" w:styleId="Heading1">
    <w:name w:val="heading 1"/>
    <w:basedOn w:val="Normal"/>
    <w:next w:val="Normal"/>
    <w:qFormat/>
    <w:pPr>
      <w:keepNext/>
      <w:framePr w:w="6890" w:h="907" w:hSpace="240" w:vSpace="120" w:wrap="auto" w:vAnchor="text" w:hAnchor="page" w:x="2481" w:y="441"/>
      <w:pBdr>
        <w:top w:val="single" w:sz="36" w:space="1" w:color="auto" w:shadow="1"/>
        <w:left w:val="single" w:sz="36" w:space="4" w:color="auto" w:shadow="1"/>
        <w:bottom w:val="single" w:sz="36" w:space="1" w:color="auto" w:shadow="1"/>
        <w:right w:val="single" w:sz="36" w:space="4" w:color="auto" w:shadow="1"/>
      </w:pBdr>
      <w:tabs>
        <w:tab w:val="center" w:pos="3444"/>
      </w:tabs>
      <w:jc w:val="center"/>
      <w:outlineLvl w:val="0"/>
    </w:pPr>
    <w:rPr>
      <w:rFonts w:ascii="Utah Condensed" w:hAnsi="Utah Condensed"/>
      <w:b/>
      <w:color w:val="0000FF"/>
      <w:spacing w:val="-4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lang w:val="fr-BE"/>
    </w:rPr>
  </w:style>
  <w:style w:type="paragraph" w:styleId="Heading3">
    <w:name w:val="heading 3"/>
    <w:basedOn w:val="Normal"/>
    <w:next w:val="Normal"/>
    <w:qFormat/>
    <w:pPr>
      <w:keepNext/>
      <w:ind w:left="-567"/>
      <w:outlineLvl w:val="2"/>
    </w:pPr>
    <w:rPr>
      <w:rFonts w:ascii="Tahoma" w:hAnsi="Tahoma" w:cs="Tahoma"/>
      <w:b/>
      <w:bCs/>
      <w:i/>
      <w:iCs/>
      <w:sz w:val="1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tabs>
        <w:tab w:val="left" w:pos="360"/>
      </w:tabs>
      <w:ind w:left="360" w:hanging="360"/>
    </w:pPr>
    <w:rPr>
      <w:rFonts w:ascii="Arial" w:hAnsi="Arial" w:cs="Arial"/>
      <w:szCs w:val="24"/>
      <w:lang w:val="nl-BE" w:eastAsia="en-US"/>
    </w:rPr>
  </w:style>
  <w:style w:type="paragraph" w:styleId="BodyText">
    <w:name w:val="Body Text"/>
    <w:basedOn w:val="Normal"/>
    <w:semiHidden/>
    <w:rPr>
      <w:rFonts w:ascii="Arial" w:hAnsi="Arial" w:cs="Arial"/>
      <w:spacing w:val="-2"/>
      <w:sz w:val="18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i/>
      <w:iCs/>
      <w:sz w:val="28"/>
      <w:szCs w:val="24"/>
      <w:bdr w:val="single" w:sz="4" w:space="0" w:color="auto"/>
      <w:lang w:val="nl-BE" w:eastAsia="en-US"/>
    </w:rPr>
  </w:style>
  <w:style w:type="paragraph" w:styleId="Header">
    <w:name w:val="header"/>
    <w:basedOn w:val="Normal"/>
    <w:link w:val="HeaderChar"/>
    <w:uiPriority w:val="99"/>
    <w:unhideWhenUsed/>
    <w:rsid w:val="00284C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84CFA"/>
    <w:rPr>
      <w:rFonts w:ascii="Courier" w:hAnsi="Courier"/>
      <w:sz w:val="24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284CF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84CFA"/>
    <w:rPr>
      <w:rFonts w:ascii="Courier" w:hAnsi="Courier"/>
      <w:sz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CFA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c2cea-4354-4a22-b7ed-a77c07b013e1">
      <Terms xmlns="http://schemas.microsoft.com/office/infopath/2007/PartnerControls"/>
    </lcf76f155ced4ddcb4097134ff3c332f>
    <TaxCatchAll xmlns="31ccc1c8-437d-4160-bcd5-857b2522c7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C2C6CC898F54C8D80A79ECA8AF0C0" ma:contentTypeVersion="12" ma:contentTypeDescription="Create a new document." ma:contentTypeScope="" ma:versionID="36fd7210661e10f23149546a39491d48">
  <xsd:schema xmlns:xsd="http://www.w3.org/2001/XMLSchema" xmlns:xs="http://www.w3.org/2001/XMLSchema" xmlns:p="http://schemas.microsoft.com/office/2006/metadata/properties" xmlns:ns2="2d8c2cea-4354-4a22-b7ed-a77c07b013e1" xmlns:ns3="31ccc1c8-437d-4160-bcd5-857b2522c7ac" targetNamespace="http://schemas.microsoft.com/office/2006/metadata/properties" ma:root="true" ma:fieldsID="28fc1c4fecd7bc7f0d70e244bdf1d49f" ns2:_="" ns3:_="">
    <xsd:import namespace="2d8c2cea-4354-4a22-b7ed-a77c07b013e1"/>
    <xsd:import namespace="31ccc1c8-437d-4160-bcd5-857b2522c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2cea-4354-4a22-b7ed-a77c07b01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7e2d32-00e1-4289-8eb1-68bd6433f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cc1c8-437d-4160-bcd5-857b2522c7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cb27b6-5396-4d7f-812a-756097b0629e}" ma:internalName="TaxCatchAll" ma:showField="CatchAllData" ma:web="31ccc1c8-437d-4160-bcd5-857b2522c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CCF94-B830-48C7-9837-DA983A5B7B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B963D9-B9D4-43EA-B3CB-95CABCBB3A49}">
  <ds:schemaRefs>
    <ds:schemaRef ds:uri="http://schemas.microsoft.com/office/2006/metadata/properties"/>
    <ds:schemaRef ds:uri="http://schemas.microsoft.com/office/infopath/2007/PartnerControls"/>
    <ds:schemaRef ds:uri="2d8c2cea-4354-4a22-b7ed-a77c07b013e1"/>
    <ds:schemaRef ds:uri="31ccc1c8-437d-4160-bcd5-857b2522c7ac"/>
  </ds:schemaRefs>
</ds:datastoreItem>
</file>

<file path=customXml/itemProps3.xml><?xml version="1.0" encoding="utf-8"?>
<ds:datastoreItem xmlns:ds="http://schemas.openxmlformats.org/officeDocument/2006/customXml" ds:itemID="{8A46E7BB-1A5B-414B-8379-9E970A5E1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5F8F0-228E-4B2C-BFE0-7A1F7F8B0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c2cea-4354-4a22-b7ed-a77c07b013e1"/>
    <ds:schemaRef ds:uri="31ccc1c8-437d-4160-bcd5-857b2522c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VIA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Schellekens Lieve</cp:lastModifiedBy>
  <cp:revision>5</cp:revision>
  <cp:lastPrinted>2014-11-19T14:03:00Z</cp:lastPrinted>
  <dcterms:created xsi:type="dcterms:W3CDTF">2024-01-02T14:00:00Z</dcterms:created>
  <dcterms:modified xsi:type="dcterms:W3CDTF">2025-11-24T11:51:00Z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0x010100D96C2C6CC898F54C8D80A79ECA8AF0C0</vt:lpwstr>
  </property>
  <property fmtid="{D5CDD505-2E9C-101B-9397-08002B2CF9AE}" pid="3" name="MediaServiceImageTags">
    <vt:lpwstr/>
  </property>
</Properties>
</file>