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435" w14:textId="4582E20C" w:rsidR="00263D89" w:rsidRPr="00D6409B" w:rsidRDefault="009D5CA1" w:rsidP="00D6409B">
      <w:pPr>
        <w:pStyle w:val="Title"/>
        <w:pBdr>
          <w:bottom w:val="none" w:sz="0" w:space="0" w:color="auto"/>
        </w:pBdr>
        <w:jc w:val="center"/>
        <w:rPr>
          <w:rFonts w:ascii="Co-valent Grotesk Light" w:hAnsi="Co-valent Grotesk Light"/>
          <w:color w:val="auto"/>
          <w:sz w:val="32"/>
          <w:szCs w:val="32"/>
          <w:lang w:val="nl-NL"/>
        </w:rPr>
      </w:pPr>
      <w:r w:rsidRPr="00D6409B">
        <w:rPr>
          <w:rFonts w:ascii="Co-valent Grotesk Light" w:hAnsi="Co-valent Grotesk Light"/>
          <w:color w:val="auto"/>
          <w:sz w:val="32"/>
          <w:szCs w:val="32"/>
          <w:lang w:val="nl-NL"/>
        </w:rPr>
        <w:t xml:space="preserve">Checklist voor goedkeuring door de ondernemingsraad </w:t>
      </w:r>
      <w:r w:rsidR="006F47F7" w:rsidRPr="00D6409B">
        <w:rPr>
          <w:rFonts w:ascii="Co-valent Grotesk Light" w:hAnsi="Co-valent Grotesk Light"/>
          <w:color w:val="auto"/>
          <w:sz w:val="32"/>
          <w:szCs w:val="32"/>
          <w:lang w:val="nl-NL"/>
        </w:rPr>
        <w:br/>
      </w:r>
      <w:r w:rsidRPr="00D6409B">
        <w:rPr>
          <w:rFonts w:ascii="Co-valent Grotesk Light" w:hAnsi="Co-valent Grotesk Light"/>
          <w:color w:val="auto"/>
          <w:sz w:val="32"/>
          <w:szCs w:val="32"/>
          <w:lang w:val="nl-NL"/>
        </w:rPr>
        <w:t>van het opleidingsplan</w:t>
      </w:r>
    </w:p>
    <w:p w14:paraId="59501E56" w14:textId="77777777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D6409B">
        <w:rPr>
          <w:rFonts w:ascii="Co-valent Grotesk Light" w:hAnsi="Co-valent Grotesk Light"/>
          <w:color w:val="auto"/>
          <w:lang w:val="fr-BE"/>
        </w:rPr>
        <w:t xml:space="preserve">A.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Algemene</w:t>
      </w:r>
      <w:proofErr w:type="spellEnd"/>
      <w:r w:rsidRPr="00D6409B">
        <w:rPr>
          <w:rFonts w:ascii="Co-valent Grotesk Light" w:hAnsi="Co-valent Grotesk Light"/>
          <w:color w:val="auto"/>
          <w:lang w:val="fr-BE"/>
        </w:rPr>
        <w:t xml:space="preserve"> info &amp;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kader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15"/>
        <w:gridCol w:w="4047"/>
      </w:tblGrid>
      <w:tr w:rsidR="00D6409B" w:rsidRPr="00D6409B" w14:paraId="354AC9FB" w14:textId="77777777" w:rsidTr="00D6409B">
        <w:tc>
          <w:tcPr>
            <w:tcW w:w="3652" w:type="dxa"/>
            <w:noWrap/>
            <w:vAlign w:val="center"/>
          </w:tcPr>
          <w:p w14:paraId="71A8B776" w14:textId="77777777" w:rsidR="00263D89" w:rsidRPr="00D6409B" w:rsidRDefault="009D5CA1" w:rsidP="006F47F7">
            <w:pPr>
              <w:spacing w:before="60" w:after="60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controleren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2615" w:type="dxa"/>
            <w:noWrap/>
            <w:vAlign w:val="center"/>
          </w:tcPr>
          <w:p w14:paraId="70930B1F" w14:textId="77777777" w:rsidR="00263D89" w:rsidRPr="00D6409B" w:rsidRDefault="009D5CA1" w:rsidP="006F47F7">
            <w:pPr>
              <w:spacing w:before="60" w:after="60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Ja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Nee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Gedeeltelijk</w:t>
            </w:r>
            <w:proofErr w:type="spellEnd"/>
          </w:p>
        </w:tc>
        <w:tc>
          <w:tcPr>
            <w:tcW w:w="4047" w:type="dxa"/>
            <w:noWrap/>
            <w:vAlign w:val="center"/>
          </w:tcPr>
          <w:p w14:paraId="541E9BC5" w14:textId="77777777" w:rsidR="00263D89" w:rsidRPr="00D6409B" w:rsidRDefault="009D5CA1" w:rsidP="006F47F7">
            <w:pPr>
              <w:spacing w:before="60" w:after="60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76AE2164" w14:textId="77777777" w:rsidTr="00D6409B">
        <w:tc>
          <w:tcPr>
            <w:tcW w:w="3652" w:type="dxa"/>
            <w:noWrap/>
            <w:vAlign w:val="center"/>
          </w:tcPr>
          <w:p w14:paraId="11336DDD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Bedrijf met ≥ 20 werknemers (wettelijke verplichting)</w:t>
            </w:r>
          </w:p>
        </w:tc>
        <w:tc>
          <w:tcPr>
            <w:tcW w:w="2615" w:type="dxa"/>
            <w:noWrap/>
            <w:vAlign w:val="center"/>
          </w:tcPr>
          <w:p w14:paraId="7D0A7C4A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164F2E41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11695D5E" w14:textId="77777777" w:rsidTr="00D6409B">
        <w:tc>
          <w:tcPr>
            <w:tcW w:w="3652" w:type="dxa"/>
            <w:noWrap/>
            <w:vAlign w:val="center"/>
          </w:tcPr>
          <w:p w14:paraId="1143F8DC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Plan wordt één keer per kalenderjaar opgesteld</w:t>
            </w:r>
          </w:p>
        </w:tc>
        <w:tc>
          <w:tcPr>
            <w:tcW w:w="2615" w:type="dxa"/>
            <w:noWrap/>
            <w:vAlign w:val="center"/>
          </w:tcPr>
          <w:p w14:paraId="77AEC964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0770E762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2A62B84D" w14:textId="77777777" w:rsidTr="00D6409B">
        <w:tc>
          <w:tcPr>
            <w:tcW w:w="3652" w:type="dxa"/>
            <w:noWrap/>
            <w:vAlign w:val="center"/>
          </w:tcPr>
          <w:p w14:paraId="122F8C8F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Project meegedeeld aan de ondernemingsraad / vakbondsafvaardiging / werknemers</w:t>
            </w:r>
          </w:p>
        </w:tc>
        <w:tc>
          <w:tcPr>
            <w:tcW w:w="2615" w:type="dxa"/>
            <w:noWrap/>
            <w:vAlign w:val="center"/>
          </w:tcPr>
          <w:p w14:paraId="45300046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5D874B5B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3620DDC3" w14:textId="77777777" w:rsidTr="00D6409B">
        <w:tc>
          <w:tcPr>
            <w:tcW w:w="3652" w:type="dxa"/>
            <w:noWrap/>
            <w:vAlign w:val="center"/>
          </w:tcPr>
          <w:p w14:paraId="28453E70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Advies van de ondernemingsraad uiterlijk op 15 maart</w:t>
            </w:r>
          </w:p>
        </w:tc>
        <w:tc>
          <w:tcPr>
            <w:tcW w:w="2615" w:type="dxa"/>
            <w:noWrap/>
            <w:vAlign w:val="center"/>
          </w:tcPr>
          <w:p w14:paraId="037907B6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55298D5C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0037E9C8" w14:textId="77777777" w:rsidTr="00D6409B">
        <w:tc>
          <w:tcPr>
            <w:tcW w:w="3652" w:type="dxa"/>
            <w:noWrap/>
            <w:vAlign w:val="center"/>
          </w:tcPr>
          <w:p w14:paraId="25E8456D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Plan uiterlijk op 31 maart afgerond</w:t>
            </w:r>
          </w:p>
        </w:tc>
        <w:tc>
          <w:tcPr>
            <w:tcW w:w="2615" w:type="dxa"/>
            <w:noWrap/>
            <w:vAlign w:val="center"/>
          </w:tcPr>
          <w:p w14:paraId="5ABC3A4B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021524F8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005F211B" w14:textId="77777777" w:rsidTr="00D6409B">
        <w:tc>
          <w:tcPr>
            <w:tcW w:w="3652" w:type="dxa"/>
            <w:noWrap/>
            <w:vAlign w:val="center"/>
          </w:tcPr>
          <w:p w14:paraId="7C104D29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Plan bevat formele en informele opleidingen</w:t>
            </w:r>
          </w:p>
        </w:tc>
        <w:tc>
          <w:tcPr>
            <w:tcW w:w="2615" w:type="dxa"/>
            <w:noWrap/>
            <w:vAlign w:val="center"/>
          </w:tcPr>
          <w:p w14:paraId="186D14E1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2BC6B01D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424D98F8" w14:textId="77777777" w:rsidTr="00D6409B">
        <w:tc>
          <w:tcPr>
            <w:tcW w:w="3652" w:type="dxa"/>
            <w:noWrap/>
            <w:vAlign w:val="center"/>
          </w:tcPr>
          <w:p w14:paraId="5C85B0BE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Plan omvat beroepen waar een tekort aan is</w:t>
            </w:r>
          </w:p>
        </w:tc>
        <w:tc>
          <w:tcPr>
            <w:tcW w:w="2615" w:type="dxa"/>
            <w:noWrap/>
            <w:vAlign w:val="center"/>
          </w:tcPr>
          <w:p w14:paraId="0FDA621D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47F2A26A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30C74E46" w14:textId="77777777" w:rsidTr="00D6409B">
        <w:tc>
          <w:tcPr>
            <w:tcW w:w="3652" w:type="dxa"/>
            <w:noWrap/>
            <w:vAlign w:val="center"/>
          </w:tcPr>
          <w:p w14:paraId="35F2417A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Houdt rekening met werknemers ≥ 50 jaar, diversiteit, handicap</w:t>
            </w:r>
          </w:p>
        </w:tc>
        <w:tc>
          <w:tcPr>
            <w:tcW w:w="2615" w:type="dxa"/>
            <w:noWrap/>
            <w:vAlign w:val="center"/>
          </w:tcPr>
          <w:p w14:paraId="29C6C7ED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49F0AA6F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7855D551" w14:textId="77777777" w:rsidTr="00D6409B">
        <w:tc>
          <w:tcPr>
            <w:tcW w:w="3652" w:type="dxa"/>
            <w:noWrap/>
            <w:vAlign w:val="center"/>
          </w:tcPr>
          <w:p w14:paraId="6912A71F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Genderdimensie/gelijkheid op het werk geïntegreerd</w:t>
            </w:r>
          </w:p>
        </w:tc>
        <w:tc>
          <w:tcPr>
            <w:tcW w:w="2615" w:type="dxa"/>
            <w:noWrap/>
            <w:vAlign w:val="center"/>
          </w:tcPr>
          <w:p w14:paraId="0BA24C59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47" w:type="dxa"/>
            <w:noWrap/>
            <w:vAlign w:val="center"/>
          </w:tcPr>
          <w:p w14:paraId="6C579E03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0E5FCB7E" w14:textId="77777777" w:rsidR="006F47F7" w:rsidRPr="00D6409B" w:rsidRDefault="006F47F7">
      <w:pPr>
        <w:rPr>
          <w:rFonts w:ascii="Co-valent Grotesk Light" w:hAnsi="Co-valent Grotesk Light"/>
          <w:lang w:val="nl-NL"/>
        </w:rPr>
      </w:pPr>
    </w:p>
    <w:p w14:paraId="637D0374" w14:textId="25642803" w:rsidR="006F47F7" w:rsidRPr="00D6409B" w:rsidRDefault="006F47F7">
      <w:pPr>
        <w:rPr>
          <w:rFonts w:ascii="Co-valent Grotesk Light" w:hAnsi="Co-valent Grotesk Light"/>
          <w:lang w:val="nl-NL"/>
        </w:rPr>
      </w:pPr>
      <w:r w:rsidRPr="00D6409B">
        <w:rPr>
          <w:rFonts w:ascii="Co-valent Grotesk Light" w:hAnsi="Co-valent Grotesk Light"/>
          <w:lang w:val="nl-NL"/>
        </w:rPr>
        <w:br w:type="page"/>
      </w:r>
    </w:p>
    <w:p w14:paraId="0FE58AED" w14:textId="5227FF61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nl-NL"/>
        </w:rPr>
      </w:pPr>
      <w:r w:rsidRPr="00D6409B">
        <w:rPr>
          <w:rFonts w:ascii="Co-valent Grotesk Light" w:hAnsi="Co-valent Grotesk Light"/>
          <w:color w:val="auto"/>
          <w:lang w:val="nl-NL"/>
        </w:rPr>
        <w:lastRenderedPageBreak/>
        <w:t>B. Inhoud van het opleidingsplan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0"/>
        <w:gridCol w:w="2603"/>
        <w:gridCol w:w="4061"/>
      </w:tblGrid>
      <w:tr w:rsidR="00D6409B" w:rsidRPr="00D6409B" w14:paraId="1FCB1815" w14:textId="77777777" w:rsidTr="00D6409B"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740F5B5E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controleren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0C312AF9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Ja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Nee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Gedeeltelijk</w:t>
            </w:r>
            <w:proofErr w:type="spellEnd"/>
          </w:p>
        </w:tc>
        <w:tc>
          <w:tcPr>
            <w:tcW w:w="4061" w:type="dxa"/>
            <w:tcBorders>
              <w:bottom w:val="single" w:sz="4" w:space="0" w:color="auto"/>
            </w:tcBorders>
            <w:vAlign w:val="center"/>
          </w:tcPr>
          <w:p w14:paraId="554A55D1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0A9B9F6F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959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Duidelijke doelstellingen die aansluiten bij de strategie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C42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A0C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4A72B729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D55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Identificatie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van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opleidingsbehoeften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DEB6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B4E0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74208E3A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C2B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Manier om de behoeften te bepalen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327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AE96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28E60410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29D4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Geschatte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>/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toegewezen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budget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D13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18C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36CEA9AE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A93D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Kalender en planning van de opleidingen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152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732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064B8B4E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AC0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Vastgestelde opleidingsmodaliteiten (face-</w:t>
            </w:r>
            <w:proofErr w:type="spellStart"/>
            <w:r w:rsidRPr="00D6409B">
              <w:rPr>
                <w:rFonts w:ascii="Co-valent Grotesk Light" w:hAnsi="Co-valent Grotesk Light"/>
                <w:lang w:val="nl-NL"/>
              </w:rPr>
              <w:t>to</w:t>
            </w:r>
            <w:proofErr w:type="spellEnd"/>
            <w:r w:rsidRPr="00D6409B">
              <w:rPr>
                <w:rFonts w:ascii="Co-valent Grotesk Light" w:hAnsi="Co-valent Grotesk Light"/>
                <w:lang w:val="nl-NL"/>
              </w:rPr>
              <w:t>-face, e-</w:t>
            </w:r>
            <w:proofErr w:type="spellStart"/>
            <w:r w:rsidRPr="00D6409B">
              <w:rPr>
                <w:rFonts w:ascii="Co-valent Grotesk Light" w:hAnsi="Co-valent Grotesk Light"/>
                <w:lang w:val="nl-NL"/>
              </w:rPr>
              <w:t>learning</w:t>
            </w:r>
            <w:proofErr w:type="spellEnd"/>
            <w:r w:rsidRPr="00D6409B">
              <w:rPr>
                <w:rFonts w:ascii="Co-valent Grotesk Light" w:hAnsi="Co-valent Grotesk Light"/>
                <w:lang w:val="nl-NL"/>
              </w:rPr>
              <w:t>, enz.)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D9E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66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3AD11F53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F0AD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Criteria voor het prioriteren van opleidingen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F4E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7F6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231D9DFC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8D85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Doelgroepen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DD0A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AB8B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51F2DAB4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7FA6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Verplichte opleidingen inbegrepen (veiligheid, welzijn, enz.)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D880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6E2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53EA373A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8D3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Geplande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follow-up-/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evaluatiemaatregelen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73E6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219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54E462D9" w14:textId="77777777" w:rsidTr="00D6409B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682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Manieren om het plan aan medewerkers te communiceren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C47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4F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19C69C68" w14:textId="77777777" w:rsidR="006F47F7" w:rsidRPr="00D6409B" w:rsidRDefault="006F47F7" w:rsidP="006F47F7">
      <w:pPr>
        <w:rPr>
          <w:rFonts w:ascii="Co-valent Grotesk Light" w:hAnsi="Co-valent Grotesk Light"/>
          <w:lang w:val="nl-NL"/>
        </w:rPr>
      </w:pPr>
    </w:p>
    <w:p w14:paraId="6B5ADF1C" w14:textId="77777777" w:rsidR="006F47F7" w:rsidRPr="00D6409B" w:rsidRDefault="006F47F7">
      <w:pPr>
        <w:rPr>
          <w:rFonts w:ascii="Co-valent Grotesk Light" w:hAnsi="Co-valent Grotesk Light"/>
          <w:lang w:val="nl-NL"/>
        </w:rPr>
      </w:pPr>
      <w:r w:rsidRPr="00D6409B">
        <w:rPr>
          <w:rFonts w:ascii="Co-valent Grotesk Light" w:hAnsi="Co-valent Grotesk Light"/>
          <w:lang w:val="nl-NL"/>
        </w:rPr>
        <w:br w:type="page"/>
      </w:r>
    </w:p>
    <w:p w14:paraId="58B0FBBE" w14:textId="736B02E4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nl-NL"/>
        </w:rPr>
      </w:pPr>
      <w:r w:rsidRPr="00D6409B">
        <w:rPr>
          <w:rFonts w:ascii="Co-valent Grotesk Light" w:hAnsi="Co-valent Grotesk Light"/>
          <w:color w:val="auto"/>
          <w:lang w:val="nl-NL"/>
        </w:rPr>
        <w:lastRenderedPageBreak/>
        <w:t>C. Raadpleging / rol van de ondernemingsraad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2540"/>
        <w:gridCol w:w="4123"/>
      </w:tblGrid>
      <w:tr w:rsidR="00D6409B" w:rsidRPr="00D6409B" w14:paraId="581F053F" w14:textId="77777777" w:rsidTr="00D6409B">
        <w:tc>
          <w:tcPr>
            <w:tcW w:w="3664" w:type="dxa"/>
            <w:vAlign w:val="center"/>
          </w:tcPr>
          <w:p w14:paraId="18B68ADB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controleren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2540" w:type="dxa"/>
            <w:vAlign w:val="center"/>
          </w:tcPr>
          <w:p w14:paraId="2DF9BD70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Ja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Nee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Gedeeltelijk</w:t>
            </w:r>
            <w:proofErr w:type="spellEnd"/>
          </w:p>
        </w:tc>
        <w:tc>
          <w:tcPr>
            <w:tcW w:w="4123" w:type="dxa"/>
            <w:vAlign w:val="center"/>
          </w:tcPr>
          <w:p w14:paraId="60E54F45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35D5164F" w14:textId="77777777" w:rsidTr="00D6409B">
        <w:tc>
          <w:tcPr>
            <w:tcW w:w="3664" w:type="dxa"/>
            <w:vAlign w:val="center"/>
          </w:tcPr>
          <w:p w14:paraId="39193367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Ondernemingsraad binnen de wettelijke termijn geraadpleegd</w:t>
            </w:r>
          </w:p>
        </w:tc>
        <w:tc>
          <w:tcPr>
            <w:tcW w:w="2540" w:type="dxa"/>
            <w:vAlign w:val="center"/>
          </w:tcPr>
          <w:p w14:paraId="16D5D76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23" w:type="dxa"/>
            <w:vAlign w:val="center"/>
          </w:tcPr>
          <w:p w14:paraId="24B4595D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16E74D5E" w14:textId="77777777" w:rsidTr="00D6409B">
        <w:tc>
          <w:tcPr>
            <w:tcW w:w="3664" w:type="dxa"/>
            <w:vAlign w:val="center"/>
          </w:tcPr>
          <w:p w14:paraId="4AC5A027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Vertegenwoordigers hebben hun mening kunnen geven</w:t>
            </w:r>
          </w:p>
        </w:tc>
        <w:tc>
          <w:tcPr>
            <w:tcW w:w="2540" w:type="dxa"/>
            <w:vAlign w:val="center"/>
          </w:tcPr>
          <w:p w14:paraId="1A9DCEA3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23" w:type="dxa"/>
            <w:vAlign w:val="center"/>
          </w:tcPr>
          <w:p w14:paraId="330D0E38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1042637E" w14:textId="77777777" w:rsidTr="00D6409B">
        <w:tc>
          <w:tcPr>
            <w:tcW w:w="3664" w:type="dxa"/>
            <w:vAlign w:val="center"/>
          </w:tcPr>
          <w:p w14:paraId="428FCC84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Advies gaat over inhoud en praktische zaken</w:t>
            </w:r>
          </w:p>
        </w:tc>
        <w:tc>
          <w:tcPr>
            <w:tcW w:w="2540" w:type="dxa"/>
            <w:vAlign w:val="center"/>
          </w:tcPr>
          <w:p w14:paraId="21A5B4BA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23" w:type="dxa"/>
            <w:vAlign w:val="center"/>
          </w:tcPr>
          <w:p w14:paraId="6D131610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50DFAE61" w14:textId="77777777" w:rsidTr="00D6409B">
        <w:tc>
          <w:tcPr>
            <w:tcW w:w="3664" w:type="dxa"/>
            <w:vAlign w:val="center"/>
          </w:tcPr>
          <w:p w14:paraId="5DEFA007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Uitwisselingen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gedocumenteerd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(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notulen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,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verslag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>)</w:t>
            </w:r>
          </w:p>
        </w:tc>
        <w:tc>
          <w:tcPr>
            <w:tcW w:w="2540" w:type="dxa"/>
            <w:vAlign w:val="center"/>
          </w:tcPr>
          <w:p w14:paraId="4CDB22C8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123" w:type="dxa"/>
            <w:vAlign w:val="center"/>
          </w:tcPr>
          <w:p w14:paraId="0DD21E43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4308C26E" w14:textId="77777777" w:rsidTr="00D6409B">
        <w:tc>
          <w:tcPr>
            <w:tcW w:w="3664" w:type="dxa"/>
            <w:vAlign w:val="center"/>
          </w:tcPr>
          <w:p w14:paraId="3031A85D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In overeenstemming met wettelijke verplichtingen (veiligheid, welzijn, sectorale verplichtingen)</w:t>
            </w:r>
          </w:p>
        </w:tc>
        <w:tc>
          <w:tcPr>
            <w:tcW w:w="2540" w:type="dxa"/>
            <w:vAlign w:val="center"/>
          </w:tcPr>
          <w:p w14:paraId="7C14CB8D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23" w:type="dxa"/>
            <w:vAlign w:val="center"/>
          </w:tcPr>
          <w:p w14:paraId="44D1E346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772B2AA7" w14:textId="77777777" w:rsidR="00990734" w:rsidRPr="00D6409B" w:rsidRDefault="00990734">
      <w:pPr>
        <w:rPr>
          <w:rFonts w:ascii="Co-valent Grotesk Light" w:hAnsi="Co-valent Grotesk Light"/>
          <w:lang w:val="nl-NL"/>
        </w:rPr>
      </w:pPr>
    </w:p>
    <w:p w14:paraId="7C6EA496" w14:textId="3BAD01CF" w:rsidR="00990734" w:rsidRPr="00D6409B" w:rsidRDefault="00990734">
      <w:pPr>
        <w:rPr>
          <w:rFonts w:ascii="Co-valent Grotesk Light" w:hAnsi="Co-valent Grotesk Light"/>
          <w:lang w:val="nl-NL"/>
        </w:rPr>
      </w:pPr>
      <w:r w:rsidRPr="00D6409B">
        <w:rPr>
          <w:rFonts w:ascii="Co-valent Grotesk Light" w:hAnsi="Co-valent Grotesk Light"/>
          <w:lang w:val="nl-NL"/>
        </w:rPr>
        <w:br w:type="page"/>
      </w:r>
    </w:p>
    <w:p w14:paraId="4217D32C" w14:textId="6A0C7EF0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D6409B">
        <w:rPr>
          <w:rFonts w:ascii="Co-valent Grotesk Light" w:hAnsi="Co-valent Grotesk Light"/>
          <w:color w:val="auto"/>
          <w:lang w:val="fr-BE"/>
        </w:rPr>
        <w:lastRenderedPageBreak/>
        <w:t xml:space="preserve">D.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Kwaliteit</w:t>
      </w:r>
      <w:proofErr w:type="spellEnd"/>
      <w:r w:rsidRPr="00D6409B">
        <w:rPr>
          <w:rFonts w:ascii="Co-valent Grotesk Light" w:hAnsi="Co-valent Grotesk Light"/>
          <w:color w:val="auto"/>
          <w:lang w:val="fr-BE"/>
        </w:rPr>
        <w:t xml:space="preserve"> en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relevantie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2561"/>
        <w:gridCol w:w="4130"/>
      </w:tblGrid>
      <w:tr w:rsidR="00D6409B" w:rsidRPr="00D6409B" w14:paraId="6CC64BAA" w14:textId="77777777" w:rsidTr="00D6409B">
        <w:tc>
          <w:tcPr>
            <w:tcW w:w="3650" w:type="dxa"/>
            <w:vAlign w:val="center"/>
          </w:tcPr>
          <w:p w14:paraId="270D1754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controleren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2561" w:type="dxa"/>
            <w:vAlign w:val="center"/>
          </w:tcPr>
          <w:p w14:paraId="3C44AAE9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Ja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Nee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Gedeeltelijk</w:t>
            </w:r>
            <w:proofErr w:type="spellEnd"/>
          </w:p>
        </w:tc>
        <w:tc>
          <w:tcPr>
            <w:tcW w:w="4130" w:type="dxa"/>
            <w:vAlign w:val="center"/>
          </w:tcPr>
          <w:p w14:paraId="315D8BBB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5E393B4B" w14:textId="77777777" w:rsidTr="00D6409B">
        <w:tc>
          <w:tcPr>
            <w:tcW w:w="3650" w:type="dxa"/>
            <w:vAlign w:val="center"/>
          </w:tcPr>
          <w:p w14:paraId="0E51A495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Voldoet aan de huidige competentiebehoeften</w:t>
            </w:r>
          </w:p>
        </w:tc>
        <w:tc>
          <w:tcPr>
            <w:tcW w:w="2561" w:type="dxa"/>
            <w:vAlign w:val="center"/>
          </w:tcPr>
          <w:p w14:paraId="6D23AA4A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30" w:type="dxa"/>
            <w:vAlign w:val="center"/>
          </w:tcPr>
          <w:p w14:paraId="0C48C1A3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6766F764" w14:textId="77777777" w:rsidTr="00D6409B">
        <w:tc>
          <w:tcPr>
            <w:tcW w:w="3650" w:type="dxa"/>
            <w:vAlign w:val="center"/>
          </w:tcPr>
          <w:p w14:paraId="54A4851C" w14:textId="68204541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 xml:space="preserve">Houdt rekening met toekomstige ontwikkelingen (technologie, </w:t>
            </w:r>
            <w:r w:rsidR="008431C5" w:rsidRPr="00D6409B">
              <w:rPr>
                <w:rFonts w:ascii="Co-valent Grotesk Light" w:hAnsi="Co-valent Grotesk Light"/>
                <w:lang w:val="nl-NL"/>
              </w:rPr>
              <w:t xml:space="preserve">… </w:t>
            </w:r>
            <w:r w:rsidRPr="00D6409B">
              <w:rPr>
                <w:rFonts w:ascii="Co-valent Grotesk Light" w:hAnsi="Co-valent Grotesk Light"/>
                <w:lang w:val="nl-NL"/>
              </w:rPr>
              <w:t>)</w:t>
            </w:r>
          </w:p>
        </w:tc>
        <w:tc>
          <w:tcPr>
            <w:tcW w:w="2561" w:type="dxa"/>
            <w:vAlign w:val="center"/>
          </w:tcPr>
          <w:p w14:paraId="46936D58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30" w:type="dxa"/>
            <w:vAlign w:val="center"/>
          </w:tcPr>
          <w:p w14:paraId="20D6B192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52070F14" w14:textId="77777777" w:rsidTr="00D6409B">
        <w:tc>
          <w:tcPr>
            <w:tcW w:w="3650" w:type="dxa"/>
            <w:vAlign w:val="center"/>
          </w:tcPr>
          <w:p w14:paraId="742DB0DC" w14:textId="6AEA7C44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Geschikte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="000F0595" w:rsidRPr="00D6409B">
              <w:rPr>
                <w:rFonts w:ascii="Co-valent Grotesk Light" w:hAnsi="Co-valent Grotesk Light"/>
                <w:lang w:val="fr-BE"/>
              </w:rPr>
              <w:t>pedagogische</w:t>
            </w:r>
            <w:proofErr w:type="spellEnd"/>
            <w:r w:rsidR="000F0595"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="000F0595" w:rsidRPr="00D6409B">
              <w:rPr>
                <w:rFonts w:ascii="Co-valent Grotesk Light" w:hAnsi="Co-valent Grotesk Light"/>
                <w:lang w:val="fr-BE"/>
              </w:rPr>
              <w:t>aanpak</w:t>
            </w:r>
            <w:proofErr w:type="spellEnd"/>
            <w:r w:rsidR="000F0595" w:rsidRPr="00D6409B">
              <w:rPr>
                <w:rFonts w:ascii="Co-valent Grotesk Light" w:hAnsi="Co-valent Grotesk Light"/>
                <w:lang w:val="fr-BE"/>
              </w:rPr>
              <w:t>(</w:t>
            </w:r>
            <w:proofErr w:type="spellStart"/>
            <w:r w:rsidR="000F0595" w:rsidRPr="00D6409B">
              <w:rPr>
                <w:rFonts w:ascii="Co-valent Grotesk Light" w:hAnsi="Co-valent Grotesk Light"/>
                <w:lang w:val="fr-BE"/>
              </w:rPr>
              <w:t>ken</w:t>
            </w:r>
            <w:proofErr w:type="spellEnd"/>
            <w:r w:rsidR="000F0595" w:rsidRPr="00D6409B">
              <w:rPr>
                <w:rFonts w:ascii="Co-valent Grotesk Light" w:hAnsi="Co-valent Grotesk Light"/>
                <w:lang w:val="fr-BE"/>
              </w:rPr>
              <w:t>)</w:t>
            </w:r>
          </w:p>
        </w:tc>
        <w:tc>
          <w:tcPr>
            <w:tcW w:w="2561" w:type="dxa"/>
            <w:vAlign w:val="center"/>
          </w:tcPr>
          <w:p w14:paraId="17E6D997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0E363E77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394C180E" w14:textId="77777777" w:rsidTr="00D6409B">
        <w:tc>
          <w:tcPr>
            <w:tcW w:w="3650" w:type="dxa"/>
            <w:vAlign w:val="center"/>
          </w:tcPr>
          <w:p w14:paraId="73DA66C7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Bekwame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en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geschikte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docenten</w:t>
            </w:r>
            <w:proofErr w:type="spellEnd"/>
          </w:p>
        </w:tc>
        <w:tc>
          <w:tcPr>
            <w:tcW w:w="2561" w:type="dxa"/>
            <w:vAlign w:val="center"/>
          </w:tcPr>
          <w:p w14:paraId="1CA5CB7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130" w:type="dxa"/>
            <w:vAlign w:val="center"/>
          </w:tcPr>
          <w:p w14:paraId="1F7A7E4D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0B6DBF10" w14:textId="77777777" w:rsidTr="00D6409B">
        <w:tc>
          <w:tcPr>
            <w:tcW w:w="3650" w:type="dxa"/>
            <w:vAlign w:val="center"/>
          </w:tcPr>
          <w:p w14:paraId="3743A0E3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Toegankelijkheid (tijd, plaats, handicap, taal)</w:t>
            </w:r>
          </w:p>
        </w:tc>
        <w:tc>
          <w:tcPr>
            <w:tcW w:w="2561" w:type="dxa"/>
            <w:vAlign w:val="center"/>
          </w:tcPr>
          <w:p w14:paraId="387FE91A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30" w:type="dxa"/>
            <w:vAlign w:val="center"/>
          </w:tcPr>
          <w:p w14:paraId="1E1E4C9C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6587D226" w14:textId="77777777" w:rsidTr="00D6409B">
        <w:tc>
          <w:tcPr>
            <w:tcW w:w="3650" w:type="dxa"/>
            <w:vAlign w:val="center"/>
          </w:tcPr>
          <w:p w14:paraId="0C4779BF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Evenwicht tussen lange en korte opleidingen</w:t>
            </w:r>
          </w:p>
        </w:tc>
        <w:tc>
          <w:tcPr>
            <w:tcW w:w="2561" w:type="dxa"/>
            <w:vAlign w:val="center"/>
          </w:tcPr>
          <w:p w14:paraId="2D1638F4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30" w:type="dxa"/>
            <w:vAlign w:val="center"/>
          </w:tcPr>
          <w:p w14:paraId="4893B4B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72133E17" w14:textId="77777777" w:rsidTr="00D6409B">
        <w:tc>
          <w:tcPr>
            <w:tcW w:w="3650" w:type="dxa"/>
            <w:vAlign w:val="center"/>
          </w:tcPr>
          <w:p w14:paraId="2695F291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Werkdruk die past bij hoe het bedrijf werkt</w:t>
            </w:r>
          </w:p>
        </w:tc>
        <w:tc>
          <w:tcPr>
            <w:tcW w:w="2561" w:type="dxa"/>
            <w:vAlign w:val="center"/>
          </w:tcPr>
          <w:p w14:paraId="61877AB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30" w:type="dxa"/>
            <w:vAlign w:val="center"/>
          </w:tcPr>
          <w:p w14:paraId="257AC639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72C7D3F0" w14:textId="77777777" w:rsidR="00990734" w:rsidRPr="00D6409B" w:rsidRDefault="00990734" w:rsidP="00990734">
      <w:pPr>
        <w:rPr>
          <w:rFonts w:ascii="Co-valent Grotesk Light" w:hAnsi="Co-valent Grotesk Light"/>
          <w:lang w:val="nl-NL"/>
        </w:rPr>
      </w:pPr>
    </w:p>
    <w:p w14:paraId="2080995D" w14:textId="77777777" w:rsidR="00990734" w:rsidRPr="00D6409B" w:rsidRDefault="00990734">
      <w:pPr>
        <w:rPr>
          <w:rFonts w:ascii="Co-valent Grotesk Light" w:hAnsi="Co-valent Grotesk Light"/>
          <w:lang w:val="nl-NL"/>
        </w:rPr>
      </w:pPr>
    </w:p>
    <w:p w14:paraId="4FCE7B98" w14:textId="3F68548E" w:rsidR="00990734" w:rsidRPr="00D6409B" w:rsidRDefault="00990734">
      <w:pPr>
        <w:rPr>
          <w:rFonts w:ascii="Co-valent Grotesk Light" w:hAnsi="Co-valent Grotesk Light"/>
          <w:lang w:val="nl-NL"/>
        </w:rPr>
      </w:pPr>
      <w:r w:rsidRPr="00D6409B">
        <w:rPr>
          <w:rFonts w:ascii="Co-valent Grotesk Light" w:hAnsi="Co-valent Grotesk Light"/>
          <w:lang w:val="nl-NL"/>
        </w:rPr>
        <w:br w:type="page"/>
      </w:r>
    </w:p>
    <w:p w14:paraId="6741D9D6" w14:textId="47677B37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D6409B">
        <w:rPr>
          <w:rFonts w:ascii="Co-valent Grotesk Light" w:hAnsi="Co-valent Grotesk Light"/>
          <w:color w:val="auto"/>
          <w:lang w:val="fr-BE"/>
        </w:rPr>
        <w:lastRenderedPageBreak/>
        <w:t xml:space="preserve">E.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Praktische</w:t>
      </w:r>
      <w:proofErr w:type="spellEnd"/>
      <w:r w:rsidRPr="00D6409B">
        <w:rPr>
          <w:rFonts w:ascii="Co-valent Grotesk Light" w:hAnsi="Co-valent Grotesk Light"/>
          <w:color w:val="auto"/>
          <w:lang w:val="fr-BE"/>
        </w:rPr>
        <w:t>/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administratieve</w:t>
      </w:r>
      <w:proofErr w:type="spellEnd"/>
      <w:r w:rsidR="00D6409B">
        <w:rPr>
          <w:rFonts w:ascii="Co-valent Grotesk Light" w:hAnsi="Co-valent Grotesk Light"/>
          <w:color w:val="auto"/>
          <w:lang w:val="fr-BE"/>
        </w:rPr>
        <w:t xml:space="preserve"> </w:t>
      </w:r>
      <w:proofErr w:type="spellStart"/>
      <w:r w:rsidR="00D6409B">
        <w:rPr>
          <w:rFonts w:ascii="Co-valent Grotesk Light" w:hAnsi="Co-valent Grotesk Light"/>
          <w:color w:val="auto"/>
          <w:lang w:val="fr-BE"/>
        </w:rPr>
        <w:t>zaken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561"/>
        <w:gridCol w:w="4102"/>
      </w:tblGrid>
      <w:tr w:rsidR="00D6409B" w:rsidRPr="00D6409B" w14:paraId="1F45275C" w14:textId="77777777" w:rsidTr="00D6409B">
        <w:tc>
          <w:tcPr>
            <w:tcW w:w="3678" w:type="dxa"/>
            <w:vAlign w:val="center"/>
          </w:tcPr>
          <w:p w14:paraId="644ECCB8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controleren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2561" w:type="dxa"/>
            <w:vAlign w:val="center"/>
          </w:tcPr>
          <w:p w14:paraId="3E1090DA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Ja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Nee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Gedeeltelijk</w:t>
            </w:r>
            <w:proofErr w:type="spellEnd"/>
          </w:p>
        </w:tc>
        <w:tc>
          <w:tcPr>
            <w:tcW w:w="4102" w:type="dxa"/>
            <w:vAlign w:val="center"/>
          </w:tcPr>
          <w:p w14:paraId="1C91C527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093F622D" w14:textId="77777777" w:rsidTr="00D6409B">
        <w:tc>
          <w:tcPr>
            <w:tcW w:w="3678" w:type="dxa"/>
            <w:vAlign w:val="center"/>
          </w:tcPr>
          <w:p w14:paraId="3B03C51F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Algemeen budget gerechtvaardigd en realistisch</w:t>
            </w:r>
          </w:p>
        </w:tc>
        <w:tc>
          <w:tcPr>
            <w:tcW w:w="2561" w:type="dxa"/>
            <w:vAlign w:val="center"/>
          </w:tcPr>
          <w:p w14:paraId="1AAE01CB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02" w:type="dxa"/>
            <w:vAlign w:val="center"/>
          </w:tcPr>
          <w:p w14:paraId="20877FD2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74EE5D5B" w14:textId="77777777" w:rsidTr="00D6409B">
        <w:tc>
          <w:tcPr>
            <w:tcW w:w="3678" w:type="dxa"/>
            <w:vAlign w:val="center"/>
          </w:tcPr>
          <w:p w14:paraId="5FA60561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Middelen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toegewezen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voor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uitvoering</w:t>
            </w:r>
            <w:proofErr w:type="spellEnd"/>
          </w:p>
        </w:tc>
        <w:tc>
          <w:tcPr>
            <w:tcW w:w="2561" w:type="dxa"/>
            <w:vAlign w:val="center"/>
          </w:tcPr>
          <w:p w14:paraId="7F293A7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6BB409F1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65A79CA9" w14:textId="77777777" w:rsidTr="00D6409B">
        <w:tc>
          <w:tcPr>
            <w:tcW w:w="3678" w:type="dxa"/>
            <w:vAlign w:val="center"/>
          </w:tcPr>
          <w:p w14:paraId="7780612B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Duidelijk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en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transparant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inschrijvingsproces</w:t>
            </w:r>
            <w:proofErr w:type="spellEnd"/>
          </w:p>
        </w:tc>
        <w:tc>
          <w:tcPr>
            <w:tcW w:w="2561" w:type="dxa"/>
            <w:vAlign w:val="center"/>
          </w:tcPr>
          <w:p w14:paraId="131CAB3B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102" w:type="dxa"/>
            <w:vAlign w:val="center"/>
          </w:tcPr>
          <w:p w14:paraId="4DE1AC9B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03CCC659" w14:textId="77777777" w:rsidTr="00D6409B">
        <w:tc>
          <w:tcPr>
            <w:tcW w:w="3678" w:type="dxa"/>
            <w:vAlign w:val="center"/>
          </w:tcPr>
          <w:p w14:paraId="6A31DDE0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Opvolging van aanwezigheid en werkelijke kosten</w:t>
            </w:r>
          </w:p>
        </w:tc>
        <w:tc>
          <w:tcPr>
            <w:tcW w:w="2561" w:type="dxa"/>
            <w:vAlign w:val="center"/>
          </w:tcPr>
          <w:p w14:paraId="1619DC74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02" w:type="dxa"/>
            <w:vAlign w:val="center"/>
          </w:tcPr>
          <w:p w14:paraId="792B0E33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607504F7" w14:textId="77777777" w:rsidTr="00D6409B">
        <w:tc>
          <w:tcPr>
            <w:tcW w:w="3678" w:type="dxa"/>
            <w:vAlign w:val="center"/>
          </w:tcPr>
          <w:p w14:paraId="61E1F5B5" w14:textId="188B5294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Externe financiering gevonden (sectorfonds</w:t>
            </w:r>
            <w:r w:rsidR="004F5D03" w:rsidRPr="00D6409B">
              <w:rPr>
                <w:rFonts w:ascii="Co-valent Grotesk Light" w:hAnsi="Co-valent Grotesk Light"/>
                <w:lang w:val="nl-NL"/>
              </w:rPr>
              <w:t>(</w:t>
            </w:r>
            <w:r w:rsidRPr="00D6409B">
              <w:rPr>
                <w:rFonts w:ascii="Co-valent Grotesk Light" w:hAnsi="Co-valent Grotesk Light"/>
                <w:lang w:val="nl-NL"/>
              </w:rPr>
              <w:t>en</w:t>
            </w:r>
            <w:r w:rsidR="004F5D03" w:rsidRPr="00D6409B">
              <w:rPr>
                <w:rFonts w:ascii="Co-valent Grotesk Light" w:hAnsi="Co-valent Grotesk Light"/>
                <w:lang w:val="nl-NL"/>
              </w:rPr>
              <w:t>)</w:t>
            </w:r>
            <w:r w:rsidRPr="00D6409B">
              <w:rPr>
                <w:rFonts w:ascii="Co-valent Grotesk Light" w:hAnsi="Co-valent Grotesk Light"/>
                <w:lang w:val="nl-NL"/>
              </w:rPr>
              <w:t>, subsidies)</w:t>
            </w:r>
          </w:p>
        </w:tc>
        <w:tc>
          <w:tcPr>
            <w:tcW w:w="2561" w:type="dxa"/>
            <w:vAlign w:val="center"/>
          </w:tcPr>
          <w:p w14:paraId="349C157E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02" w:type="dxa"/>
            <w:vAlign w:val="center"/>
          </w:tcPr>
          <w:p w14:paraId="62F15C76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75BB788A" w14:textId="77777777" w:rsidTr="00D6409B">
        <w:tc>
          <w:tcPr>
            <w:tcW w:w="3678" w:type="dxa"/>
            <w:vAlign w:val="center"/>
          </w:tcPr>
          <w:p w14:paraId="044C595E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Archivering van het plan en bijbehorende documenten</w:t>
            </w:r>
          </w:p>
        </w:tc>
        <w:tc>
          <w:tcPr>
            <w:tcW w:w="2561" w:type="dxa"/>
            <w:vAlign w:val="center"/>
          </w:tcPr>
          <w:p w14:paraId="000D1244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02" w:type="dxa"/>
            <w:vAlign w:val="center"/>
          </w:tcPr>
          <w:p w14:paraId="10826724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24CC7EA6" w14:textId="77777777" w:rsidTr="00D6409B">
        <w:tc>
          <w:tcPr>
            <w:tcW w:w="3678" w:type="dxa"/>
            <w:vAlign w:val="center"/>
          </w:tcPr>
          <w:p w14:paraId="340C30ED" w14:textId="5E415A90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Indiening bij de FOD Werkgelegenheid</w:t>
            </w:r>
            <w:r w:rsidR="000E1D10" w:rsidRPr="00D6409B">
              <w:rPr>
                <w:rFonts w:ascii="Co-valent Grotesk Light" w:hAnsi="Co-valent Grotesk Light"/>
                <w:lang w:val="nl-NL"/>
              </w:rPr>
              <w:t>, Arbeid en sociaal overleg</w:t>
            </w:r>
          </w:p>
        </w:tc>
        <w:tc>
          <w:tcPr>
            <w:tcW w:w="2561" w:type="dxa"/>
            <w:vAlign w:val="center"/>
          </w:tcPr>
          <w:p w14:paraId="52BDC000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102" w:type="dxa"/>
            <w:vAlign w:val="center"/>
          </w:tcPr>
          <w:p w14:paraId="547B99EA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17AC476B" w14:textId="77777777" w:rsidR="00990734" w:rsidRPr="00D6409B" w:rsidRDefault="00990734" w:rsidP="00990734">
      <w:pPr>
        <w:rPr>
          <w:rFonts w:ascii="Co-valent Grotesk Light" w:hAnsi="Co-valent Grotesk Light"/>
          <w:lang w:val="nl-NL"/>
        </w:rPr>
      </w:pPr>
    </w:p>
    <w:p w14:paraId="5CC37225" w14:textId="77777777" w:rsidR="00990734" w:rsidRPr="00D6409B" w:rsidRDefault="00990734">
      <w:pPr>
        <w:rPr>
          <w:rFonts w:ascii="Co-valent Grotesk Light" w:hAnsi="Co-valent Grotesk Light"/>
          <w:lang w:val="nl-NL"/>
        </w:rPr>
      </w:pPr>
    </w:p>
    <w:p w14:paraId="78AB2CCB" w14:textId="59E26181" w:rsidR="00990734" w:rsidRPr="00D6409B" w:rsidRDefault="00990734">
      <w:pPr>
        <w:rPr>
          <w:rFonts w:ascii="Co-valent Grotesk Light" w:hAnsi="Co-valent Grotesk Light"/>
          <w:lang w:val="nl-NL"/>
        </w:rPr>
      </w:pPr>
      <w:r w:rsidRPr="00D6409B">
        <w:rPr>
          <w:rFonts w:ascii="Co-valent Grotesk Light" w:hAnsi="Co-valent Grotesk Light"/>
          <w:lang w:val="nl-NL"/>
        </w:rPr>
        <w:br w:type="page"/>
      </w:r>
    </w:p>
    <w:p w14:paraId="54237B92" w14:textId="473C8AF1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D6409B">
        <w:rPr>
          <w:rFonts w:ascii="Co-valent Grotesk Light" w:hAnsi="Co-valent Grotesk Light"/>
          <w:color w:val="auto"/>
          <w:lang w:val="fr-BE"/>
        </w:rPr>
        <w:lastRenderedPageBreak/>
        <w:t xml:space="preserve">F.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Risico's</w:t>
      </w:r>
      <w:proofErr w:type="spellEnd"/>
      <w:r w:rsidRPr="00D6409B">
        <w:rPr>
          <w:rFonts w:ascii="Co-valent Grotesk Light" w:hAnsi="Co-valent Grotesk Light"/>
          <w:color w:val="auto"/>
          <w:lang w:val="fr-BE"/>
        </w:rPr>
        <w:t xml:space="preserve"> &amp;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geldigheid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589"/>
        <w:gridCol w:w="4074"/>
      </w:tblGrid>
      <w:tr w:rsidR="00D6409B" w:rsidRPr="00D6409B" w14:paraId="14AB7E66" w14:textId="77777777" w:rsidTr="00D6409B">
        <w:tc>
          <w:tcPr>
            <w:tcW w:w="3678" w:type="dxa"/>
            <w:vAlign w:val="center"/>
          </w:tcPr>
          <w:p w14:paraId="70488500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controleren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2589" w:type="dxa"/>
            <w:vAlign w:val="center"/>
          </w:tcPr>
          <w:p w14:paraId="29233F99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Ja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Nee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/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Gedeeltelijk</w:t>
            </w:r>
            <w:proofErr w:type="spellEnd"/>
          </w:p>
        </w:tc>
        <w:tc>
          <w:tcPr>
            <w:tcW w:w="4074" w:type="dxa"/>
            <w:vAlign w:val="center"/>
          </w:tcPr>
          <w:p w14:paraId="484B87F4" w14:textId="77777777" w:rsidR="00263D89" w:rsidRPr="00D6409B" w:rsidRDefault="009D5CA1" w:rsidP="006F47F7">
            <w:pPr>
              <w:spacing w:beforeLines="60" w:before="144" w:afterLines="60" w:after="144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0637D21B" w14:textId="77777777" w:rsidTr="00D6409B">
        <w:tc>
          <w:tcPr>
            <w:tcW w:w="3678" w:type="dxa"/>
            <w:vAlign w:val="center"/>
          </w:tcPr>
          <w:p w14:paraId="121CD1F8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Realistisch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plan (budget,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tijd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>)</w:t>
            </w:r>
          </w:p>
        </w:tc>
        <w:tc>
          <w:tcPr>
            <w:tcW w:w="2589" w:type="dxa"/>
            <w:vAlign w:val="center"/>
          </w:tcPr>
          <w:p w14:paraId="76AFD26F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4074" w:type="dxa"/>
            <w:vAlign w:val="center"/>
          </w:tcPr>
          <w:p w14:paraId="5228E722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2F921817" w14:textId="77777777" w:rsidTr="00D6409B">
        <w:tc>
          <w:tcPr>
            <w:tcW w:w="3678" w:type="dxa"/>
            <w:vAlign w:val="center"/>
          </w:tcPr>
          <w:p w14:paraId="2684059D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Risico's van verwachte niet-deelname</w:t>
            </w:r>
          </w:p>
        </w:tc>
        <w:tc>
          <w:tcPr>
            <w:tcW w:w="2589" w:type="dxa"/>
            <w:vAlign w:val="center"/>
          </w:tcPr>
          <w:p w14:paraId="31D82D88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74" w:type="dxa"/>
            <w:vAlign w:val="center"/>
          </w:tcPr>
          <w:p w14:paraId="4D57778C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39225E2A" w14:textId="77777777" w:rsidTr="00D6409B">
        <w:tc>
          <w:tcPr>
            <w:tcW w:w="3678" w:type="dxa"/>
            <w:vAlign w:val="center"/>
          </w:tcPr>
          <w:p w14:paraId="12B30938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Mogelijke aanpassingen tijdens het jaar</w:t>
            </w:r>
          </w:p>
        </w:tc>
        <w:tc>
          <w:tcPr>
            <w:tcW w:w="2589" w:type="dxa"/>
            <w:vAlign w:val="center"/>
          </w:tcPr>
          <w:p w14:paraId="79755B2B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74" w:type="dxa"/>
            <w:vAlign w:val="center"/>
          </w:tcPr>
          <w:p w14:paraId="263778CF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  <w:tr w:rsidR="00D6409B" w:rsidRPr="00D6409B" w14:paraId="61081539" w14:textId="77777777" w:rsidTr="00D6409B">
        <w:tc>
          <w:tcPr>
            <w:tcW w:w="3678" w:type="dxa"/>
            <w:vAlign w:val="center"/>
          </w:tcPr>
          <w:p w14:paraId="7683373D" w14:textId="77777777" w:rsidR="00263D89" w:rsidRPr="00D6409B" w:rsidRDefault="009D5CA1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  <w:r w:rsidRPr="00D6409B">
              <w:rPr>
                <w:rFonts w:ascii="Co-valent Grotesk Light" w:hAnsi="Co-valent Grotesk Light"/>
                <w:lang w:val="nl-NL"/>
              </w:rPr>
              <w:t>Geplande updates bij grote veranderingen</w:t>
            </w:r>
          </w:p>
        </w:tc>
        <w:tc>
          <w:tcPr>
            <w:tcW w:w="2589" w:type="dxa"/>
            <w:vAlign w:val="center"/>
          </w:tcPr>
          <w:p w14:paraId="22EB1207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074" w:type="dxa"/>
            <w:vAlign w:val="center"/>
          </w:tcPr>
          <w:p w14:paraId="2F1F5B8E" w14:textId="77777777" w:rsidR="00263D89" w:rsidRPr="00D6409B" w:rsidRDefault="00263D89" w:rsidP="006F47F7">
            <w:pPr>
              <w:spacing w:beforeLines="60" w:before="144" w:afterLines="60" w:after="144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05721472" w14:textId="77777777" w:rsidR="00990734" w:rsidRPr="00D6409B" w:rsidRDefault="00990734" w:rsidP="00990734">
      <w:pPr>
        <w:rPr>
          <w:rFonts w:ascii="Co-valent Grotesk Light" w:hAnsi="Co-valent Grotesk Light"/>
          <w:lang w:val="nl-NL"/>
        </w:rPr>
      </w:pPr>
    </w:p>
    <w:p w14:paraId="4A098F64" w14:textId="77777777" w:rsidR="00990734" w:rsidRPr="00D6409B" w:rsidRDefault="00990734">
      <w:pPr>
        <w:rPr>
          <w:rFonts w:ascii="Co-valent Grotesk Light" w:hAnsi="Co-valent Grotesk Light"/>
          <w:lang w:val="nl-NL"/>
        </w:rPr>
      </w:pPr>
      <w:r w:rsidRPr="00D6409B">
        <w:rPr>
          <w:rFonts w:ascii="Co-valent Grotesk Light" w:hAnsi="Co-valent Grotesk Light"/>
          <w:lang w:val="nl-NL"/>
        </w:rPr>
        <w:br w:type="page"/>
      </w:r>
    </w:p>
    <w:p w14:paraId="0E232638" w14:textId="0486FFA2" w:rsidR="00263D89" w:rsidRPr="00D6409B" w:rsidRDefault="009D5CA1" w:rsidP="006F47F7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D6409B">
        <w:rPr>
          <w:rFonts w:ascii="Co-valent Grotesk Light" w:hAnsi="Co-valent Grotesk Light"/>
          <w:color w:val="auto"/>
          <w:lang w:val="fr-BE"/>
        </w:rPr>
        <w:lastRenderedPageBreak/>
        <w:t xml:space="preserve">G.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Beslissing</w:t>
      </w:r>
      <w:proofErr w:type="spellEnd"/>
      <w:r w:rsidRPr="00D6409B">
        <w:rPr>
          <w:rFonts w:ascii="Co-valent Grotesk Light" w:hAnsi="Co-valent Grotesk Light"/>
          <w:color w:val="auto"/>
          <w:lang w:val="fr-BE"/>
        </w:rPr>
        <w:t xml:space="preserve"> / </w:t>
      </w:r>
      <w:proofErr w:type="spellStart"/>
      <w:r w:rsidRPr="00D6409B">
        <w:rPr>
          <w:rFonts w:ascii="Co-valent Grotesk Light" w:hAnsi="Co-valent Grotesk Light"/>
          <w:color w:val="auto"/>
          <w:lang w:val="fr-BE"/>
        </w:rPr>
        <w:t>Goedkeuring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5569"/>
      </w:tblGrid>
      <w:tr w:rsidR="00D6409B" w:rsidRPr="00D6409B" w14:paraId="398E4FD1" w14:textId="77777777" w:rsidTr="00990734">
        <w:tc>
          <w:tcPr>
            <w:tcW w:w="4320" w:type="dxa"/>
          </w:tcPr>
          <w:p w14:paraId="757DE524" w14:textId="77777777" w:rsidR="00263D89" w:rsidRPr="00D6409B" w:rsidRDefault="009D5CA1" w:rsidP="006F47F7">
            <w:pPr>
              <w:spacing w:before="60" w:after="60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Aan te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vinken</w:t>
            </w:r>
            <w:proofErr w:type="spellEnd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element</w:t>
            </w:r>
            <w:proofErr w:type="spellEnd"/>
          </w:p>
        </w:tc>
        <w:tc>
          <w:tcPr>
            <w:tcW w:w="5569" w:type="dxa"/>
          </w:tcPr>
          <w:p w14:paraId="79CC9C1F" w14:textId="77777777" w:rsidR="00263D89" w:rsidRPr="00D6409B" w:rsidRDefault="009D5CA1" w:rsidP="006F47F7">
            <w:pPr>
              <w:spacing w:before="60" w:after="60"/>
              <w:jc w:val="center"/>
              <w:rPr>
                <w:rFonts w:ascii="Co-valent Grotesk Light" w:hAnsi="Co-valent Grotesk Light"/>
                <w:b/>
                <w:bCs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b/>
                <w:bCs/>
                <w:lang w:val="fr-BE"/>
              </w:rPr>
              <w:t>Opmerkingen</w:t>
            </w:r>
            <w:proofErr w:type="spellEnd"/>
          </w:p>
        </w:tc>
      </w:tr>
      <w:tr w:rsidR="00D6409B" w:rsidRPr="00D6409B" w14:paraId="0466505C" w14:textId="77777777" w:rsidTr="00990734">
        <w:tc>
          <w:tcPr>
            <w:tcW w:w="4320" w:type="dxa"/>
          </w:tcPr>
          <w:p w14:paraId="2398D6D3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Positief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advies</w:t>
            </w:r>
            <w:proofErr w:type="spellEnd"/>
          </w:p>
        </w:tc>
        <w:tc>
          <w:tcPr>
            <w:tcW w:w="5569" w:type="dxa"/>
          </w:tcPr>
          <w:p w14:paraId="39762496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fr-BE"/>
              </w:rPr>
            </w:pPr>
          </w:p>
        </w:tc>
      </w:tr>
      <w:tr w:rsidR="00D6409B" w:rsidRPr="00D6409B" w14:paraId="485A6C60" w14:textId="77777777" w:rsidTr="00990734">
        <w:tc>
          <w:tcPr>
            <w:tcW w:w="4320" w:type="dxa"/>
          </w:tcPr>
          <w:p w14:paraId="64257FEF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Voorwaardelijk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advies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(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wijzigingen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nodig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>)</w:t>
            </w:r>
          </w:p>
        </w:tc>
        <w:tc>
          <w:tcPr>
            <w:tcW w:w="5569" w:type="dxa"/>
          </w:tcPr>
          <w:p w14:paraId="0DA9DB9A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fr-BE"/>
              </w:rPr>
            </w:pPr>
          </w:p>
        </w:tc>
      </w:tr>
      <w:tr w:rsidR="00263D89" w:rsidRPr="00D6409B" w14:paraId="64D1171E" w14:textId="77777777" w:rsidTr="00990734">
        <w:tc>
          <w:tcPr>
            <w:tcW w:w="4320" w:type="dxa"/>
          </w:tcPr>
          <w:p w14:paraId="4FFC7903" w14:textId="77777777" w:rsidR="00263D89" w:rsidRPr="00D6409B" w:rsidRDefault="009D5CA1" w:rsidP="006F47F7">
            <w:pPr>
              <w:spacing w:before="60" w:after="60"/>
              <w:rPr>
                <w:rFonts w:ascii="Co-valent Grotesk Light" w:hAnsi="Co-valent Grotesk Light"/>
                <w:lang w:val="fr-BE"/>
              </w:rPr>
            </w:pP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Negatief</w:t>
            </w:r>
            <w:proofErr w:type="spellEnd"/>
            <w:r w:rsidRPr="00D6409B">
              <w:rPr>
                <w:rFonts w:ascii="Co-valent Grotesk Light" w:hAnsi="Co-valent Grotesk Light"/>
                <w:lang w:val="fr-BE"/>
              </w:rPr>
              <w:t xml:space="preserve"> </w:t>
            </w:r>
            <w:proofErr w:type="spellStart"/>
            <w:r w:rsidRPr="00D6409B">
              <w:rPr>
                <w:rFonts w:ascii="Co-valent Grotesk Light" w:hAnsi="Co-valent Grotesk Light"/>
                <w:lang w:val="fr-BE"/>
              </w:rPr>
              <w:t>advies</w:t>
            </w:r>
            <w:proofErr w:type="spellEnd"/>
          </w:p>
        </w:tc>
        <w:tc>
          <w:tcPr>
            <w:tcW w:w="5569" w:type="dxa"/>
          </w:tcPr>
          <w:p w14:paraId="23BB55A3" w14:textId="77777777" w:rsidR="00263D89" w:rsidRPr="00D6409B" w:rsidRDefault="00263D89" w:rsidP="006F47F7">
            <w:pPr>
              <w:spacing w:before="60" w:after="60"/>
              <w:rPr>
                <w:rFonts w:ascii="Co-valent Grotesk Light" w:hAnsi="Co-valent Grotesk Light"/>
                <w:lang w:val="fr-BE"/>
              </w:rPr>
            </w:pPr>
          </w:p>
        </w:tc>
      </w:tr>
    </w:tbl>
    <w:p w14:paraId="56216DB1" w14:textId="77777777" w:rsidR="009D5CA1" w:rsidRPr="00D6409B" w:rsidRDefault="009D5CA1">
      <w:pPr>
        <w:rPr>
          <w:rFonts w:ascii="Co-valent Grotesk Light" w:hAnsi="Co-valent Grotesk Light"/>
          <w:lang w:val="fr-BE"/>
        </w:rPr>
      </w:pPr>
    </w:p>
    <w:sectPr w:rsidR="009D5CA1" w:rsidRPr="00D6409B" w:rsidSect="006F47F7">
      <w:footerReference w:type="default" r:id="rId11"/>
      <w:pgSz w:w="12240" w:h="15840"/>
      <w:pgMar w:top="1440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5618" w14:textId="77777777" w:rsidR="00D6409B" w:rsidRDefault="00D6409B" w:rsidP="00D6409B">
      <w:pPr>
        <w:spacing w:after="0" w:line="240" w:lineRule="auto"/>
      </w:pPr>
      <w:r>
        <w:separator/>
      </w:r>
    </w:p>
  </w:endnote>
  <w:endnote w:type="continuationSeparator" w:id="0">
    <w:p w14:paraId="4A2F5483" w14:textId="77777777" w:rsidR="00D6409B" w:rsidRDefault="00D6409B" w:rsidP="00D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60F8" w14:textId="527E3A89" w:rsidR="00D6409B" w:rsidRDefault="00D6409B">
    <w:pPr>
      <w:pStyle w:val="Footer"/>
      <w:rPr>
        <w:lang w:val="fr-BE"/>
      </w:rPr>
    </w:pPr>
    <w:r w:rsidRPr="00D6409B">
      <w:rPr>
        <w:lang w:val="fr-BE"/>
      </w:rPr>
      <w:t>Co-valent – Guide plan de formation</w:t>
    </w:r>
  </w:p>
  <w:p w14:paraId="27DDDF1B" w14:textId="062F578B" w:rsidR="005C1AED" w:rsidRPr="00D6409B" w:rsidRDefault="005C1AED">
    <w:pPr>
      <w:pStyle w:val="Footer"/>
      <w:rPr>
        <w:lang w:val="fr-BE"/>
      </w:rPr>
    </w:pPr>
    <w:r>
      <w:rPr>
        <w:lang w:val="fr-BE"/>
      </w:rPr>
      <w:t xml:space="preserve">Checklist </w:t>
    </w:r>
    <w:proofErr w:type="spellStart"/>
    <w:r>
      <w:rPr>
        <w:lang w:val="fr-BE"/>
      </w:rPr>
      <w:t>opleidingsplan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B38C" w14:textId="77777777" w:rsidR="00D6409B" w:rsidRDefault="00D6409B" w:rsidP="00D6409B">
      <w:pPr>
        <w:spacing w:after="0" w:line="240" w:lineRule="auto"/>
      </w:pPr>
      <w:r>
        <w:separator/>
      </w:r>
    </w:p>
  </w:footnote>
  <w:footnote w:type="continuationSeparator" w:id="0">
    <w:p w14:paraId="0538ECB3" w14:textId="77777777" w:rsidR="00D6409B" w:rsidRDefault="00D6409B" w:rsidP="00D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67848">
    <w:abstractNumId w:val="8"/>
  </w:num>
  <w:num w:numId="2" w16cid:durableId="1289046540">
    <w:abstractNumId w:val="6"/>
  </w:num>
  <w:num w:numId="3" w16cid:durableId="587544468">
    <w:abstractNumId w:val="5"/>
  </w:num>
  <w:num w:numId="4" w16cid:durableId="1193148643">
    <w:abstractNumId w:val="4"/>
  </w:num>
  <w:num w:numId="5" w16cid:durableId="2054502825">
    <w:abstractNumId w:val="7"/>
  </w:num>
  <w:num w:numId="6" w16cid:durableId="849875932">
    <w:abstractNumId w:val="3"/>
  </w:num>
  <w:num w:numId="7" w16cid:durableId="193469612">
    <w:abstractNumId w:val="2"/>
  </w:num>
  <w:num w:numId="8" w16cid:durableId="939678281">
    <w:abstractNumId w:val="1"/>
  </w:num>
  <w:num w:numId="9" w16cid:durableId="47071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D10"/>
    <w:rsid w:val="000F0595"/>
    <w:rsid w:val="0015074B"/>
    <w:rsid w:val="00263D89"/>
    <w:rsid w:val="0029639D"/>
    <w:rsid w:val="00326F90"/>
    <w:rsid w:val="003B1377"/>
    <w:rsid w:val="004F5D03"/>
    <w:rsid w:val="005C1AED"/>
    <w:rsid w:val="006F47F7"/>
    <w:rsid w:val="008431C5"/>
    <w:rsid w:val="00990734"/>
    <w:rsid w:val="00997B76"/>
    <w:rsid w:val="009D5CA1"/>
    <w:rsid w:val="00AA1D8D"/>
    <w:rsid w:val="00B47730"/>
    <w:rsid w:val="00CB0664"/>
    <w:rsid w:val="00D6409B"/>
    <w:rsid w:val="00E752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2E88807-C3D5-402D-8A1F-AA1D198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52B4D-6548-4830-BEDC-6C0D31F28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058B7-199E-4062-922F-1F1BABAF0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C2C42-6EC2-4FE1-8841-A0D5B5C87C4D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docId:DC9C650F7A4D5BA160123AB492C8B604</cp:keywords>
  <dc:description>generated by python-docx</dc:description>
  <cp:lastModifiedBy>Schellekens Lieve</cp:lastModifiedBy>
  <cp:revision>10</cp:revision>
  <dcterms:created xsi:type="dcterms:W3CDTF">2013-12-23T23:15:00Z</dcterms:created>
  <dcterms:modified xsi:type="dcterms:W3CDTF">2025-11-24T09:30:00Z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